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0E53C2">
        <w:rPr>
          <w:rFonts w:eastAsia="Calibri"/>
          <w:b/>
          <w:i/>
          <w:iCs/>
          <w:color w:val="000000"/>
          <w:sz w:val="28"/>
          <w:szCs w:val="28"/>
          <w:u w:val="single"/>
          <w:lang w:eastAsia="en-US"/>
        </w:rPr>
        <w:t>Regulaminu udzielania zamówień w Polskiej Grupie Górniczej S.A</w:t>
      </w:r>
      <w:r w:rsidRPr="000E53C2">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21C2A270" w:rsidR="00817766" w:rsidRPr="000E53C2"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0E53C2">
        <w:rPr>
          <w:rFonts w:eastAsia="Calibri"/>
          <w:b/>
          <w:color w:val="000000"/>
          <w:sz w:val="28"/>
          <w:szCs w:val="28"/>
          <w:lang w:eastAsia="en-US"/>
        </w:rPr>
        <w:t>.</w:t>
      </w:r>
      <w:r w:rsidRPr="00F76785">
        <w:rPr>
          <w:rFonts w:eastAsia="Calibri"/>
          <w:b/>
          <w:color w:val="000000"/>
          <w:sz w:val="28"/>
          <w:szCs w:val="28"/>
          <w:lang w:eastAsia="en-US"/>
        </w:rPr>
        <w:t xml:space="preserve">:  </w:t>
      </w:r>
      <w:r w:rsidR="000E53C2" w:rsidRPr="002A0868">
        <w:rPr>
          <w:rFonts w:cs="Tahoma"/>
          <w:b/>
          <w:i/>
          <w:iCs/>
          <w:sz w:val="28"/>
          <w:szCs w:val="28"/>
        </w:rPr>
        <w:t xml:space="preserve">Zakup kontenera socjalnego z węzłem sanitarnym dla obsługi wentylatorów głównego przewietrzania WPG przy szybie Wacław dla </w:t>
      </w:r>
      <w:r w:rsidR="000E53C2" w:rsidRPr="002A0868">
        <w:rPr>
          <w:b/>
          <w:i/>
          <w:iCs/>
          <w:sz w:val="28"/>
          <w:szCs w:val="28"/>
        </w:rPr>
        <w:t>Polskiej Grupy Górniczej S.A. Oddział KWK Mysłowice-Wesoła</w:t>
      </w:r>
    </w:p>
    <w:p w14:paraId="3DE14426" w14:textId="300604B9"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0E53C2">
        <w:rPr>
          <w:rFonts w:eastAsia="Calibri"/>
          <w:b/>
          <w:color w:val="000000"/>
          <w:sz w:val="24"/>
          <w:szCs w:val="24"/>
          <w:lang w:eastAsia="en-US"/>
        </w:rPr>
        <w:t>602500733</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D3F35EC" w14:textId="2EFA0552"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0C6294">
              <w:rPr>
                <w:noProof/>
                <w:webHidden/>
              </w:rPr>
              <w:t>3</w:t>
            </w:r>
            <w:r w:rsidR="00760E93">
              <w:rPr>
                <w:noProof/>
                <w:webHidden/>
              </w:rPr>
              <w:fldChar w:fldCharType="end"/>
            </w:r>
          </w:hyperlink>
        </w:p>
        <w:p w14:paraId="0D047C8D" w14:textId="29B3471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0C6294">
              <w:rPr>
                <w:noProof/>
                <w:webHidden/>
              </w:rPr>
              <w:t>3</w:t>
            </w:r>
            <w:r>
              <w:rPr>
                <w:noProof/>
                <w:webHidden/>
              </w:rPr>
              <w:fldChar w:fldCharType="end"/>
            </w:r>
          </w:hyperlink>
        </w:p>
        <w:p w14:paraId="002AE13A" w14:textId="1990AED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0C6294">
              <w:rPr>
                <w:noProof/>
                <w:webHidden/>
              </w:rPr>
              <w:t>4</w:t>
            </w:r>
            <w:r>
              <w:rPr>
                <w:noProof/>
                <w:webHidden/>
              </w:rPr>
              <w:fldChar w:fldCharType="end"/>
            </w:r>
          </w:hyperlink>
        </w:p>
        <w:p w14:paraId="080F23CC" w14:textId="66185C0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0C6294">
              <w:rPr>
                <w:noProof/>
                <w:webHidden/>
              </w:rPr>
              <w:t>4</w:t>
            </w:r>
            <w:r>
              <w:rPr>
                <w:noProof/>
                <w:webHidden/>
              </w:rPr>
              <w:fldChar w:fldCharType="end"/>
            </w:r>
          </w:hyperlink>
        </w:p>
        <w:p w14:paraId="47DD05A7" w14:textId="5FA7BEC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0C6294">
              <w:rPr>
                <w:noProof/>
                <w:webHidden/>
              </w:rPr>
              <w:t>4</w:t>
            </w:r>
            <w:r>
              <w:rPr>
                <w:noProof/>
                <w:webHidden/>
              </w:rPr>
              <w:fldChar w:fldCharType="end"/>
            </w:r>
          </w:hyperlink>
        </w:p>
        <w:p w14:paraId="052EB6E5" w14:textId="19F6CC7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0C6294">
              <w:rPr>
                <w:noProof/>
                <w:webHidden/>
              </w:rPr>
              <w:t>7</w:t>
            </w:r>
            <w:r>
              <w:rPr>
                <w:noProof/>
                <w:webHidden/>
              </w:rPr>
              <w:fldChar w:fldCharType="end"/>
            </w:r>
          </w:hyperlink>
        </w:p>
        <w:p w14:paraId="6C2B3493" w14:textId="436DC38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0C6294">
              <w:rPr>
                <w:noProof/>
                <w:webHidden/>
              </w:rPr>
              <w:t>8</w:t>
            </w:r>
            <w:r>
              <w:rPr>
                <w:noProof/>
                <w:webHidden/>
              </w:rPr>
              <w:fldChar w:fldCharType="end"/>
            </w:r>
          </w:hyperlink>
        </w:p>
        <w:p w14:paraId="508CCCE2" w14:textId="313C79C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0C6294">
              <w:rPr>
                <w:noProof/>
                <w:webHidden/>
              </w:rPr>
              <w:t>8</w:t>
            </w:r>
            <w:r>
              <w:rPr>
                <w:noProof/>
                <w:webHidden/>
              </w:rPr>
              <w:fldChar w:fldCharType="end"/>
            </w:r>
          </w:hyperlink>
        </w:p>
        <w:p w14:paraId="449CE014" w14:textId="1027E97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0C6294">
              <w:rPr>
                <w:noProof/>
                <w:webHidden/>
              </w:rPr>
              <w:t>12</w:t>
            </w:r>
            <w:r>
              <w:rPr>
                <w:noProof/>
                <w:webHidden/>
              </w:rPr>
              <w:fldChar w:fldCharType="end"/>
            </w:r>
          </w:hyperlink>
        </w:p>
        <w:p w14:paraId="514D4145" w14:textId="16190FE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0C6294">
              <w:rPr>
                <w:noProof/>
                <w:webHidden/>
              </w:rPr>
              <w:t>13</w:t>
            </w:r>
            <w:r>
              <w:rPr>
                <w:noProof/>
                <w:webHidden/>
              </w:rPr>
              <w:fldChar w:fldCharType="end"/>
            </w:r>
          </w:hyperlink>
        </w:p>
        <w:p w14:paraId="1BCDE463" w14:textId="1610754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0C6294">
              <w:rPr>
                <w:noProof/>
                <w:webHidden/>
              </w:rPr>
              <w:t>13</w:t>
            </w:r>
            <w:r>
              <w:rPr>
                <w:noProof/>
                <w:webHidden/>
              </w:rPr>
              <w:fldChar w:fldCharType="end"/>
            </w:r>
          </w:hyperlink>
        </w:p>
        <w:p w14:paraId="44BF6828" w14:textId="1EBCCE0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0C6294">
              <w:rPr>
                <w:noProof/>
                <w:webHidden/>
              </w:rPr>
              <w:t>13</w:t>
            </w:r>
            <w:r>
              <w:rPr>
                <w:noProof/>
                <w:webHidden/>
              </w:rPr>
              <w:fldChar w:fldCharType="end"/>
            </w:r>
          </w:hyperlink>
        </w:p>
        <w:p w14:paraId="7E0B973A" w14:textId="42BD8D3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0C6294">
              <w:rPr>
                <w:noProof/>
                <w:webHidden/>
              </w:rPr>
              <w:t>16</w:t>
            </w:r>
            <w:r>
              <w:rPr>
                <w:noProof/>
                <w:webHidden/>
              </w:rPr>
              <w:fldChar w:fldCharType="end"/>
            </w:r>
          </w:hyperlink>
        </w:p>
        <w:p w14:paraId="1DB57DF7" w14:textId="4459A24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0C6294">
              <w:rPr>
                <w:noProof/>
                <w:webHidden/>
              </w:rPr>
              <w:t>16</w:t>
            </w:r>
            <w:r>
              <w:rPr>
                <w:noProof/>
                <w:webHidden/>
              </w:rPr>
              <w:fldChar w:fldCharType="end"/>
            </w:r>
          </w:hyperlink>
        </w:p>
        <w:p w14:paraId="56AE23CD" w14:textId="0052D0D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0C6294">
              <w:rPr>
                <w:noProof/>
                <w:webHidden/>
              </w:rPr>
              <w:t>17</w:t>
            </w:r>
            <w:r>
              <w:rPr>
                <w:noProof/>
                <w:webHidden/>
              </w:rPr>
              <w:fldChar w:fldCharType="end"/>
            </w:r>
          </w:hyperlink>
        </w:p>
        <w:p w14:paraId="71A05CB7" w14:textId="4CF139B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0C6294">
              <w:rPr>
                <w:noProof/>
                <w:webHidden/>
              </w:rPr>
              <w:t>17</w:t>
            </w:r>
            <w:r>
              <w:rPr>
                <w:noProof/>
                <w:webHidden/>
              </w:rPr>
              <w:fldChar w:fldCharType="end"/>
            </w:r>
          </w:hyperlink>
        </w:p>
        <w:p w14:paraId="3011D23E" w14:textId="0857223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0C6294">
              <w:rPr>
                <w:noProof/>
                <w:webHidden/>
              </w:rPr>
              <w:t>18</w:t>
            </w:r>
            <w:r>
              <w:rPr>
                <w:noProof/>
                <w:webHidden/>
              </w:rPr>
              <w:fldChar w:fldCharType="end"/>
            </w:r>
          </w:hyperlink>
        </w:p>
        <w:p w14:paraId="36BB4E72" w14:textId="5DDB2BA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0C6294">
              <w:rPr>
                <w:noProof/>
                <w:webHidden/>
              </w:rPr>
              <w:t>21</w:t>
            </w:r>
            <w:r>
              <w:rPr>
                <w:noProof/>
                <w:webHidden/>
              </w:rPr>
              <w:fldChar w:fldCharType="end"/>
            </w:r>
          </w:hyperlink>
        </w:p>
        <w:p w14:paraId="4ABD2E8D" w14:textId="5026EF1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0C6294">
              <w:rPr>
                <w:noProof/>
                <w:webHidden/>
              </w:rPr>
              <w:t>21</w:t>
            </w:r>
            <w:r>
              <w:rPr>
                <w:noProof/>
                <w:webHidden/>
              </w:rPr>
              <w:fldChar w:fldCharType="end"/>
            </w:r>
          </w:hyperlink>
        </w:p>
        <w:p w14:paraId="56AFA778" w14:textId="4C7706A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0C6294">
              <w:rPr>
                <w:noProof/>
                <w:webHidden/>
              </w:rPr>
              <w:t>21</w:t>
            </w:r>
            <w:r>
              <w:rPr>
                <w:noProof/>
                <w:webHidden/>
              </w:rPr>
              <w:fldChar w:fldCharType="end"/>
            </w:r>
          </w:hyperlink>
        </w:p>
        <w:p w14:paraId="2BB8950A" w14:textId="7E73DB4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0C6294">
              <w:rPr>
                <w:noProof/>
                <w:webHidden/>
              </w:rPr>
              <w:t>22</w:t>
            </w:r>
            <w:r>
              <w:rPr>
                <w:noProof/>
                <w:webHidden/>
              </w:rPr>
              <w:fldChar w:fldCharType="end"/>
            </w:r>
          </w:hyperlink>
        </w:p>
        <w:p w14:paraId="633A706E" w14:textId="27E11D9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0C6294">
              <w:rPr>
                <w:noProof/>
                <w:webHidden/>
              </w:rPr>
              <w:t>22</w:t>
            </w:r>
            <w:r>
              <w:rPr>
                <w:noProof/>
                <w:webHidden/>
              </w:rPr>
              <w:fldChar w:fldCharType="end"/>
            </w:r>
          </w:hyperlink>
        </w:p>
        <w:p w14:paraId="53F816F5" w14:textId="4F5838B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0C6294">
              <w:rPr>
                <w:noProof/>
                <w:webHidden/>
              </w:rPr>
              <w:t>22</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8B16513" w14:textId="77777777" w:rsidR="000E53C2" w:rsidRPr="00057162" w:rsidRDefault="000E53C2" w:rsidP="000E53C2">
      <w:pPr>
        <w:spacing w:before="120"/>
        <w:jc w:val="both"/>
        <w:rPr>
          <w:bCs/>
          <w:iCs/>
          <w:sz w:val="24"/>
          <w:szCs w:val="24"/>
        </w:rPr>
      </w:pPr>
      <w:bookmarkStart w:id="4" w:name="_Toc106095838"/>
      <w:bookmarkStart w:id="5" w:name="_Toc106096382"/>
      <w:bookmarkStart w:id="6" w:name="_Toc148612269"/>
      <w:r w:rsidRPr="00057162">
        <w:rPr>
          <w:bCs/>
          <w:iCs/>
          <w:sz w:val="24"/>
          <w:szCs w:val="24"/>
        </w:rPr>
        <w:t xml:space="preserve">Oddział  </w:t>
      </w:r>
      <w:r>
        <w:rPr>
          <w:bCs/>
          <w:iCs/>
          <w:sz w:val="24"/>
          <w:szCs w:val="24"/>
        </w:rPr>
        <w:t>KWK Mysłowice-Wesoła</w:t>
      </w:r>
    </w:p>
    <w:p w14:paraId="687F58E0" w14:textId="77777777" w:rsidR="000E53C2" w:rsidRPr="00057162" w:rsidRDefault="000E53C2" w:rsidP="000E53C2">
      <w:pPr>
        <w:spacing w:before="120"/>
        <w:jc w:val="both"/>
        <w:rPr>
          <w:bCs/>
          <w:iCs/>
          <w:sz w:val="24"/>
          <w:szCs w:val="24"/>
        </w:rPr>
      </w:pPr>
      <w:r>
        <w:rPr>
          <w:bCs/>
          <w:iCs/>
          <w:sz w:val="24"/>
          <w:szCs w:val="24"/>
        </w:rPr>
        <w:t>ul. Kopalniana 5</w:t>
      </w:r>
    </w:p>
    <w:p w14:paraId="78817472" w14:textId="77777777" w:rsidR="000E53C2" w:rsidRPr="00DD199C" w:rsidRDefault="000E53C2" w:rsidP="000E53C2">
      <w:pPr>
        <w:spacing w:before="120"/>
        <w:jc w:val="both"/>
        <w:rPr>
          <w:bCs/>
          <w:iCs/>
          <w:sz w:val="24"/>
          <w:szCs w:val="24"/>
        </w:rPr>
      </w:pPr>
      <w:r>
        <w:rPr>
          <w:bCs/>
          <w:iCs/>
          <w:sz w:val="24"/>
          <w:szCs w:val="24"/>
        </w:rPr>
        <w:t>41-408 Mysłowice</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4CFF37DB" w:rsidR="00D50111" w:rsidRPr="00F01CBF" w:rsidRDefault="006B0420" w:rsidP="00D5011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258DB7A2" w14:textId="34362816" w:rsidR="000E53C2" w:rsidRPr="000E53C2" w:rsidRDefault="00F13DFD" w:rsidP="000E53C2">
      <w:pPr>
        <w:pStyle w:val="Akapitzlist"/>
        <w:numPr>
          <w:ilvl w:val="0"/>
          <w:numId w:val="1"/>
        </w:numPr>
        <w:spacing w:before="120" w:line="312" w:lineRule="auto"/>
        <w:contextualSpacing w:val="0"/>
        <w:jc w:val="both"/>
        <w:rPr>
          <w:bCs/>
        </w:rPr>
      </w:pPr>
      <w:r w:rsidRPr="000E53C2">
        <w:t>Przedmiotem zamówienia jest</w:t>
      </w:r>
      <w:r w:rsidR="000E53C2" w:rsidRPr="000E53C2">
        <w:t xml:space="preserve"> z</w:t>
      </w:r>
      <w:r w:rsidR="000E53C2" w:rsidRPr="000E53C2">
        <w:rPr>
          <w:rFonts w:cs="Tahoma"/>
          <w:bCs/>
        </w:rPr>
        <w:t>akup kontenera socjalnego z węzłem sanitarnym dla obsługi wentylatorów głównego przewietrzania WPG przy szybie Wacław dla</w:t>
      </w:r>
      <w:r w:rsidR="000E53C2" w:rsidRPr="000E53C2">
        <w:rPr>
          <w:rFonts w:cs="Tahoma"/>
          <w:bCs/>
          <w:sz w:val="22"/>
          <w:szCs w:val="22"/>
        </w:rPr>
        <w:t xml:space="preserve"> </w:t>
      </w:r>
      <w:r w:rsidR="000E53C2" w:rsidRPr="000E53C2">
        <w:rPr>
          <w:bCs/>
        </w:rPr>
        <w:t>Polskiej Grupy Górniczej S.A. Oddział KWK Mysłowice-Wesoła</w:t>
      </w:r>
      <w:r w:rsidR="000E53C2">
        <w:rPr>
          <w:bCs/>
        </w:rPr>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3EF93586"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0E53C2" w:rsidRPr="000E53C2">
        <w:t xml:space="preserve"> </w:t>
      </w:r>
      <w:r w:rsidR="000E53C2" w:rsidRPr="00CE72B0">
        <w:t>44211100-3</w:t>
      </w:r>
      <w:r w:rsidR="000E53C2">
        <w:t>.</w:t>
      </w:r>
      <w:r w:rsidR="000E53C2" w:rsidRPr="00CE72B0">
        <w:t xml:space="preserve">   </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FE6881" w:rsidRPr="00AB366D">
        <w:t>:</w:t>
      </w:r>
    </w:p>
    <w:p w14:paraId="7D351959" w14:textId="13685123" w:rsidR="00820105" w:rsidRPr="001C2BF6" w:rsidRDefault="00DB4D9E">
      <w:pPr>
        <w:pStyle w:val="Akapitzlist"/>
        <w:widowControl w:val="0"/>
        <w:numPr>
          <w:ilvl w:val="7"/>
          <w:numId w:val="30"/>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(Dz.Urz. UE L 134 z 20.05.2006, str. 1 z późn.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(Dz.Urz.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pPr>
        <w:pStyle w:val="Akapitzlist"/>
        <w:widowControl w:val="0"/>
        <w:numPr>
          <w:ilvl w:val="7"/>
          <w:numId w:val="30"/>
        </w:numPr>
        <w:adjustRightInd w:val="0"/>
        <w:spacing w:before="120" w:line="312" w:lineRule="auto"/>
        <w:ind w:left="709" w:hanging="283"/>
        <w:jc w:val="both"/>
        <w:textAlignment w:val="baseline"/>
      </w:pPr>
      <w:r>
        <w:lastRenderedPageBreak/>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pPr>
        <w:pStyle w:val="Akapitzlist"/>
        <w:widowControl w:val="0"/>
        <w:numPr>
          <w:ilvl w:val="7"/>
          <w:numId w:val="30"/>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097EF5">
        <w:t>rachunkowości (</w:t>
      </w:r>
      <w:r w:rsidR="00D03994" w:rsidRPr="00097EF5">
        <w:t>Dz. U. z 2023 r. poz. 120, 295 z późn. zm.</w:t>
      </w:r>
      <w:r w:rsidR="00820105" w:rsidRPr="00097EF5">
        <w:t xml:space="preserve">) jest podmiot wymieniony w wykazach określonych w rozporządzeniu 765/2006 </w:t>
      </w:r>
      <w:r w:rsidR="00B6788B" w:rsidRPr="00097EF5">
        <w:br/>
      </w:r>
      <w:r w:rsidR="00820105" w:rsidRPr="00097EF5">
        <w:t>i rozporządzeniu 269/2014 albo wpisany na listę lub będ</w:t>
      </w:r>
      <w:r w:rsidR="00820105" w:rsidRPr="001C2BF6">
        <w:t xml:space="preserve">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pPr>
        <w:pStyle w:val="Akapitzlist"/>
        <w:widowControl w:val="0"/>
        <w:numPr>
          <w:ilvl w:val="7"/>
          <w:numId w:val="30"/>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31"/>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31"/>
        </w:numPr>
        <w:adjustRightInd w:val="0"/>
        <w:spacing w:before="120" w:line="312"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1C2BF6" w:rsidRDefault="00820105">
      <w:pPr>
        <w:pStyle w:val="Akapitzlist"/>
        <w:widowControl w:val="0"/>
        <w:numPr>
          <w:ilvl w:val="0"/>
          <w:numId w:val="31"/>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pPr>
        <w:pStyle w:val="Akapitzlist"/>
        <w:widowControl w:val="0"/>
        <w:numPr>
          <w:ilvl w:val="7"/>
          <w:numId w:val="30"/>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57C77BD4"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96F5A">
        <w:t>/holenderskiej</w:t>
      </w:r>
      <w:r w:rsidRPr="000C5BB6">
        <w:t>,</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52"/>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pPr>
        <w:pStyle w:val="Akapitzlist"/>
        <w:numPr>
          <w:ilvl w:val="2"/>
          <w:numId w:val="52"/>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pPr>
        <w:pStyle w:val="Akapitzlist"/>
        <w:numPr>
          <w:ilvl w:val="2"/>
          <w:numId w:val="52"/>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28"/>
        </w:numPr>
        <w:spacing w:line="288" w:lineRule="auto"/>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28"/>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28"/>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6C9E5016" w14:textId="5E5888AA" w:rsidR="00C536FB" w:rsidRPr="00C174A3" w:rsidRDefault="00182B15" w:rsidP="00A34DDB">
      <w:pPr>
        <w:pStyle w:val="Akapitzlist"/>
        <w:numPr>
          <w:ilvl w:val="2"/>
          <w:numId w:val="2"/>
        </w:numPr>
        <w:spacing w:before="120" w:line="312" w:lineRule="auto"/>
        <w:contextualSpacing w:val="0"/>
        <w:jc w:val="both"/>
      </w:pPr>
      <w:r w:rsidRPr="00057162">
        <w:t xml:space="preserve">w okresie </w:t>
      </w:r>
      <w:r w:rsidRPr="00097EF5">
        <w:t xml:space="preserve">ostatnich </w:t>
      </w:r>
      <w:r w:rsidR="001007BE" w:rsidRPr="00097EF5">
        <w:rPr>
          <w:bCs/>
          <w:iCs/>
        </w:rPr>
        <w:t xml:space="preserve">3 lat </w:t>
      </w:r>
      <w:r w:rsidRPr="00097EF5">
        <w:t xml:space="preserve">przed terminem </w:t>
      </w:r>
      <w:r w:rsidRPr="0025177A">
        <w:t xml:space="preserve">składania ofert </w:t>
      </w:r>
      <w:r w:rsidRPr="00057162">
        <w:t xml:space="preserve">(a jeśli okres prowadzenia działalności jest krótszy to w tym okresie) </w:t>
      </w:r>
      <w:r w:rsidRPr="00C174A3">
        <w:t>wykonał</w:t>
      </w:r>
      <w:r w:rsidR="00C536FB" w:rsidRPr="00C174A3">
        <w:t xml:space="preserve"> co najmniej </w:t>
      </w:r>
      <w:r w:rsidR="00097EF5" w:rsidRPr="00C174A3">
        <w:t xml:space="preserve">2 </w:t>
      </w:r>
      <w:r w:rsidR="00C536FB" w:rsidRPr="00C174A3">
        <w:t>dostawy</w:t>
      </w:r>
      <w:r w:rsidR="00097EF5" w:rsidRPr="00C174A3">
        <w:t xml:space="preserve"> kontenerów socjalnych z węzłem sanitarnym, </w:t>
      </w:r>
      <w:r w:rsidR="00C536FB" w:rsidRPr="00C174A3">
        <w:t xml:space="preserve">na wartość łączną </w:t>
      </w:r>
      <w:r w:rsidR="00966996" w:rsidRPr="00C174A3">
        <w:t xml:space="preserve">brutto </w:t>
      </w:r>
      <w:r w:rsidR="00C536FB" w:rsidRPr="00C174A3">
        <w:t>nie niższą niż</w:t>
      </w:r>
      <w:r w:rsidR="00097EF5" w:rsidRPr="00C174A3">
        <w:t xml:space="preserve"> 30 000,00 </w:t>
      </w:r>
      <w:r w:rsidR="00C536FB" w:rsidRPr="00C174A3">
        <w:t>PLN</w:t>
      </w:r>
      <w:r w:rsidR="00097EF5" w:rsidRPr="00C174A3">
        <w:t>.</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lastRenderedPageBreak/>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4A313F07" w:rsidR="00955D5C" w:rsidRPr="00C174A3"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097EF5">
        <w:t>.</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t>
      </w:r>
      <w:r w:rsidRPr="00E96B76">
        <w:rPr>
          <w:bCs/>
          <w:iCs/>
        </w:rPr>
        <w:lastRenderedPageBreak/>
        <w:t xml:space="preserve">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097EF5" w:rsidRDefault="001C6EEF" w:rsidP="001C6EEF">
      <w:pPr>
        <w:pStyle w:val="Akapitzlist"/>
        <w:numPr>
          <w:ilvl w:val="1"/>
          <w:numId w:val="7"/>
        </w:numPr>
        <w:spacing w:before="120" w:line="312" w:lineRule="auto"/>
        <w:contextualSpacing w:val="0"/>
        <w:jc w:val="both"/>
        <w:rPr>
          <w:bCs/>
          <w:iCs/>
        </w:rPr>
      </w:pPr>
      <w:r w:rsidRPr="00097EF5">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w:t>
      </w:r>
      <w:r w:rsidRPr="00097EF5">
        <w:rPr>
          <w:bCs/>
          <w:iCs/>
        </w:rPr>
        <w:lastRenderedPageBreak/>
        <w:t xml:space="preserve">dokument miał dotyczyć, </w:t>
      </w:r>
      <w:r w:rsidRPr="00097EF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97EF5">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64A68F61" w14:textId="1BAD35E9" w:rsidR="00243B2D" w:rsidRPr="0080711C" w:rsidRDefault="00243B2D" w:rsidP="004E4483">
      <w:pPr>
        <w:pStyle w:val="Akapitzlist"/>
        <w:numPr>
          <w:ilvl w:val="1"/>
          <w:numId w:val="7"/>
        </w:numPr>
        <w:spacing w:before="120" w:line="312" w:lineRule="auto"/>
        <w:contextualSpacing w:val="0"/>
        <w:jc w:val="both"/>
        <w:rPr>
          <w:bCs/>
          <w:iCs/>
        </w:rPr>
      </w:pPr>
      <w:r w:rsidRPr="00057162">
        <w:rPr>
          <w:bCs/>
          <w:iCs/>
        </w:rPr>
        <w:t xml:space="preserve">wykazu wykonanych dostaw, w okresie </w:t>
      </w:r>
      <w:r w:rsidR="00966996" w:rsidRPr="00097EF5">
        <w:rPr>
          <w:bCs/>
          <w:iCs/>
        </w:rPr>
        <w:t>ostatnich 3 lat</w:t>
      </w:r>
      <w:r w:rsidRPr="00097EF5">
        <w:rPr>
          <w:bCs/>
          <w:iCs/>
        </w:rPr>
        <w:t xml:space="preserve">, a jeżeli okres </w:t>
      </w:r>
      <w:r w:rsidRPr="00057162">
        <w:rPr>
          <w:bCs/>
          <w:iCs/>
        </w:rPr>
        <w:t xml:space="preserve">prowadzenia działalności jest krótszy – w tym okresie, wraz z podaniem ich wartości, przedmiotu, dat wykonania i 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2452BB91" w:rsidR="001B12E6" w:rsidRPr="006D7842" w:rsidRDefault="001B12E6">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3076905B" w14:textId="77777777" w:rsidR="00097EF5" w:rsidRPr="00CE72B0" w:rsidRDefault="00097EF5">
      <w:pPr>
        <w:pStyle w:val="Akapitzlist"/>
        <w:numPr>
          <w:ilvl w:val="2"/>
          <w:numId w:val="8"/>
        </w:numPr>
        <w:spacing w:before="120" w:line="312" w:lineRule="auto"/>
        <w:ind w:left="714" w:hanging="357"/>
        <w:contextualSpacing w:val="0"/>
        <w:jc w:val="both"/>
        <w:rPr>
          <w:bCs/>
        </w:rPr>
      </w:pPr>
      <w:r w:rsidRPr="00CE72B0">
        <w:t xml:space="preserve">Wykaz spełnienia istotnych dla Zamawiającego wymagań i parametrów technicznych, zgodnie ze wzorem stanowiącym </w:t>
      </w:r>
      <w:r w:rsidRPr="00CE72B0">
        <w:rPr>
          <w:b/>
        </w:rPr>
        <w:t>Załącznik nr 2a do SWZ.</w:t>
      </w:r>
    </w:p>
    <w:p w14:paraId="17A799FF" w14:textId="260E1B95" w:rsidR="001B12E6" w:rsidRPr="003D785B" w:rsidRDefault="001B12E6">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pPr>
        <w:pStyle w:val="Akapitzlist"/>
        <w:numPr>
          <w:ilvl w:val="1"/>
          <w:numId w:val="8"/>
        </w:numPr>
        <w:spacing w:before="120" w:line="312" w:lineRule="auto"/>
        <w:contextualSpacing w:val="0"/>
        <w:jc w:val="both"/>
        <w:rPr>
          <w:bCs/>
        </w:rPr>
      </w:pPr>
      <w:r w:rsidRPr="00057162">
        <w:rPr>
          <w:bCs/>
        </w:rPr>
        <w:lastRenderedPageBreak/>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1A79F515" w14:textId="77777777" w:rsidR="00097EF5" w:rsidRPr="004577E0" w:rsidRDefault="00097EF5" w:rsidP="00097EF5">
      <w:pPr>
        <w:spacing w:before="120"/>
        <w:ind w:firstLine="360"/>
        <w:jc w:val="both"/>
        <w:rPr>
          <w:sz w:val="24"/>
          <w:szCs w:val="24"/>
        </w:rPr>
      </w:pPr>
      <w:bookmarkStart w:id="40" w:name="_Hlk106043287"/>
      <w:r w:rsidRPr="004577E0">
        <w:rPr>
          <w:bCs/>
          <w:sz w:val="24"/>
          <w:szCs w:val="24"/>
        </w:rPr>
        <w:t>Zamawiający odstępuje od żądania wadium.</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48612279"/>
      <w:bookmarkEnd w:id="4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pPr>
        <w:pStyle w:val="Akapitzlist"/>
        <w:numPr>
          <w:ilvl w:val="6"/>
          <w:numId w:val="8"/>
        </w:numPr>
        <w:spacing w:before="120" w:line="312" w:lineRule="auto"/>
        <w:ind w:left="284" w:hanging="284"/>
        <w:contextualSpacing w:val="0"/>
        <w:jc w:val="both"/>
        <w:rPr>
          <w:bCs/>
        </w:rPr>
      </w:pPr>
      <w:r w:rsidRPr="00457356">
        <w:rPr>
          <w:bCs/>
        </w:rPr>
        <w:lastRenderedPageBreak/>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4" w:name="_Hlk148444017"/>
      <w:r w:rsidR="00F13948">
        <w:rPr>
          <w:bCs/>
        </w:rPr>
        <w:t>pełnomocnikiem);</w:t>
      </w:r>
    </w:p>
    <w:bookmarkEnd w:id="44"/>
    <w:p w14:paraId="5E53EC5B" w14:textId="75D4C732" w:rsidR="00C85F61" w:rsidRPr="00A32244" w:rsidRDefault="00C85F61">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pPr>
        <w:pStyle w:val="Akapitzlist"/>
        <w:numPr>
          <w:ilvl w:val="0"/>
          <w:numId w:val="8"/>
        </w:numPr>
        <w:spacing w:before="120" w:line="312" w:lineRule="auto"/>
        <w:contextualSpacing w:val="0"/>
        <w:jc w:val="both"/>
        <w:rPr>
          <w:bCs/>
        </w:rPr>
      </w:pPr>
      <w:bookmarkStart w:id="45" w:name="_Hlk106954879"/>
      <w:r w:rsidRPr="00895B8E">
        <w:rPr>
          <w:bCs/>
        </w:rPr>
        <w:lastRenderedPageBreak/>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pPr>
        <w:pStyle w:val="Akapitzlist"/>
        <w:numPr>
          <w:ilvl w:val="0"/>
          <w:numId w:val="8"/>
        </w:numPr>
        <w:spacing w:before="120" w:line="312" w:lineRule="auto"/>
        <w:contextualSpacing w:val="0"/>
        <w:jc w:val="both"/>
        <w:rPr>
          <w:bCs/>
        </w:rPr>
      </w:pPr>
      <w:r w:rsidRPr="00895B8E">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pPr>
        <w:pStyle w:val="Akapitzlist"/>
        <w:numPr>
          <w:ilvl w:val="0"/>
          <w:numId w:val="8"/>
        </w:numPr>
        <w:spacing w:before="120" w:line="312" w:lineRule="auto"/>
        <w:contextualSpacing w:val="0"/>
        <w:jc w:val="both"/>
        <w:rPr>
          <w:bCs/>
        </w:rPr>
      </w:pPr>
      <w:r w:rsidRPr="00435C7C">
        <w:rPr>
          <w:bCs/>
        </w:rPr>
        <w:lastRenderedPageBreak/>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664A39EA" w14:textId="5C0D62FC" w:rsidR="005A060C" w:rsidRDefault="00F13DFD">
      <w:pPr>
        <w:pStyle w:val="Akapitzlist"/>
        <w:numPr>
          <w:ilvl w:val="0"/>
          <w:numId w:val="9"/>
        </w:numPr>
        <w:spacing w:before="120" w:line="312" w:lineRule="auto"/>
        <w:contextualSpacing w:val="0"/>
        <w:jc w:val="both"/>
        <w:rPr>
          <w:bCs/>
        </w:rPr>
      </w:pPr>
      <w:r w:rsidRPr="000B48B3">
        <w:rPr>
          <w:bCs/>
        </w:rPr>
        <w:t xml:space="preserve">Otwarcie ofert </w:t>
      </w:r>
      <w:r w:rsidR="00BD1FDA" w:rsidRPr="000B48B3">
        <w:rPr>
          <w:bCs/>
        </w:rPr>
        <w:t>nie jest jawne</w:t>
      </w:r>
      <w:r w:rsidR="009706B8">
        <w:rPr>
          <w:bCs/>
        </w:rPr>
        <w:t>.</w:t>
      </w:r>
      <w:r w:rsidRPr="000B48B3">
        <w:rPr>
          <w:bCs/>
        </w:rPr>
        <w:t xml:space="preserve"> </w:t>
      </w:r>
    </w:p>
    <w:p w14:paraId="64408379" w14:textId="77777777" w:rsidR="00537EC3" w:rsidRPr="00537EC3" w:rsidRDefault="00537EC3" w:rsidP="00537EC3">
      <w:pPr>
        <w:pStyle w:val="Akapitzlist"/>
        <w:numPr>
          <w:ilvl w:val="0"/>
          <w:numId w:val="9"/>
        </w:numPr>
        <w:spacing w:before="120" w:line="312" w:lineRule="auto"/>
        <w:contextualSpacing w:val="0"/>
        <w:jc w:val="both"/>
        <w:rPr>
          <w:b/>
        </w:rPr>
      </w:pPr>
      <w:r w:rsidRPr="00537EC3">
        <w:rPr>
          <w:b/>
          <w:bCs/>
        </w:rPr>
        <w:t>Składanie i otwarcie ofert następuje w terminach wskazanych w EFO.</w:t>
      </w:r>
    </w:p>
    <w:p w14:paraId="452A0251" w14:textId="75318591" w:rsidR="00F13DFD" w:rsidRPr="00537EC3" w:rsidRDefault="00FB5DEC">
      <w:pPr>
        <w:pStyle w:val="Akapitzlist"/>
        <w:numPr>
          <w:ilvl w:val="0"/>
          <w:numId w:val="9"/>
        </w:numPr>
        <w:spacing w:before="120" w:line="312" w:lineRule="auto"/>
        <w:contextualSpacing w:val="0"/>
        <w:jc w:val="both"/>
        <w:rPr>
          <w:bCs/>
        </w:rPr>
      </w:pPr>
      <w:r w:rsidRPr="00537EC3">
        <w:rPr>
          <w:bCs/>
        </w:rPr>
        <w:t>Do składania i otwarcia o</w:t>
      </w:r>
      <w:r w:rsidR="00A37A89" w:rsidRPr="00537EC3">
        <w:rPr>
          <w:bCs/>
        </w:rPr>
        <w:t xml:space="preserve">fert używany jest </w:t>
      </w:r>
      <w:r w:rsidR="00F13DFD" w:rsidRPr="00537EC3">
        <w:rPr>
          <w:bCs/>
        </w:rPr>
        <w:t>portal EFO.</w:t>
      </w:r>
    </w:p>
    <w:p w14:paraId="565BD0DE" w14:textId="07BB5557" w:rsidR="006E60E3" w:rsidRPr="002A5E6E" w:rsidRDefault="006E60E3">
      <w:pPr>
        <w:pStyle w:val="Akapitzlist"/>
        <w:numPr>
          <w:ilvl w:val="0"/>
          <w:numId w:val="9"/>
        </w:numPr>
        <w:spacing w:before="120" w:line="312" w:lineRule="auto"/>
        <w:contextualSpacing w:val="0"/>
        <w:jc w:val="both"/>
      </w:pPr>
      <w:bookmarkStart w:id="50"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2A5E6E">
        <w:t>otwarcia ofert</w:t>
      </w:r>
      <w:r w:rsidR="00657B07" w:rsidRPr="002A5E6E">
        <w:t>.</w:t>
      </w:r>
      <w:r w:rsidR="001208F9" w:rsidRPr="002A5E6E">
        <w:t xml:space="preserve"> Szczegóły dotyczące aukcji elektronicznej określone zostały w Części XVII SWZ. </w:t>
      </w:r>
    </w:p>
    <w:p w14:paraId="7F9142EB" w14:textId="5E6F9F54" w:rsidR="004B64BD" w:rsidRPr="000B48B3" w:rsidRDefault="004B64BD">
      <w:pPr>
        <w:pStyle w:val="Ustp"/>
        <w:numPr>
          <w:ilvl w:val="0"/>
          <w:numId w:val="9"/>
        </w:numPr>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xml:space="preserve">, który w wyniku aukcji </w:t>
      </w:r>
      <w:r w:rsidRPr="000B48B3">
        <w:t>złożył najkorzystniejszą ofertę.</w:t>
      </w:r>
    </w:p>
    <w:p w14:paraId="7E7D7A31" w14:textId="001C30A8" w:rsidR="000A77EF" w:rsidRPr="00657B07" w:rsidRDefault="000A77EF">
      <w:pPr>
        <w:pStyle w:val="Akapitzlist"/>
        <w:numPr>
          <w:ilvl w:val="0"/>
          <w:numId w:val="9"/>
        </w:numPr>
        <w:spacing w:before="120" w:line="312" w:lineRule="auto"/>
        <w:contextualSpacing w:val="0"/>
        <w:jc w:val="both"/>
        <w:rPr>
          <w:bCs/>
        </w:rPr>
      </w:pPr>
      <w:r w:rsidRPr="000B48B3">
        <w:rPr>
          <w:bCs/>
        </w:rPr>
        <w:t xml:space="preserve">Wykonawca pozostaje związany złożoną ofertą do </w:t>
      </w:r>
      <w:r w:rsidRPr="00CC42ED">
        <w:rPr>
          <w:bCs/>
        </w:rPr>
        <w:t xml:space="preserve">dnia </w:t>
      </w:r>
      <w:r w:rsidR="00CC42ED" w:rsidRPr="00CC42ED">
        <w:rPr>
          <w:bCs/>
        </w:rPr>
        <w:t>17</w:t>
      </w:r>
      <w:r w:rsidR="009706B8" w:rsidRPr="00CC42ED">
        <w:rPr>
          <w:bCs/>
        </w:rPr>
        <w:t>.11.2025 r.</w:t>
      </w:r>
      <w:r w:rsidRPr="00CC42ED">
        <w:rPr>
          <w:bCs/>
        </w:rPr>
        <w:t xml:space="preserve"> Pierwszym</w:t>
      </w:r>
      <w:r w:rsidRPr="00057162">
        <w:rPr>
          <w:bCs/>
        </w:rPr>
        <w:t xml:space="preserve"> dniem terminu jest dzień, w którym upływa termin składania ofert.</w:t>
      </w:r>
      <w:r>
        <w:rPr>
          <w:bCs/>
        </w:rPr>
        <w:t xml:space="preserve"> </w:t>
      </w:r>
    </w:p>
    <w:p w14:paraId="2ED089C7" w14:textId="384F2CD3" w:rsidR="00702596" w:rsidRDefault="00702596"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48612281"/>
      <w:bookmarkStart w:id="54" w:name="_Hlk106710689"/>
      <w:bookmarkEnd w:id="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pPr>
        <w:pStyle w:val="Akapitzlist"/>
        <w:numPr>
          <w:ilvl w:val="0"/>
          <w:numId w:val="10"/>
        </w:numPr>
        <w:spacing w:before="120" w:line="312" w:lineRule="auto"/>
        <w:contextualSpacing w:val="0"/>
        <w:jc w:val="both"/>
        <w:rPr>
          <w:bCs/>
        </w:rPr>
      </w:pPr>
      <w:r w:rsidRPr="00057162">
        <w:rPr>
          <w:bCs/>
        </w:rPr>
        <w:lastRenderedPageBreak/>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48612282"/>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pPr>
        <w:pStyle w:val="Akapitzlist"/>
        <w:numPr>
          <w:ilvl w:val="1"/>
          <w:numId w:val="12"/>
        </w:numPr>
        <w:spacing w:before="120" w:line="312" w:lineRule="auto"/>
        <w:jc w:val="both"/>
        <w:rPr>
          <w:bCs/>
        </w:rPr>
      </w:pPr>
      <w:r w:rsidRPr="003C2C0F">
        <w:rPr>
          <w:bCs/>
        </w:rPr>
        <w:t xml:space="preserve">najniższa cena (C) - waga 100 % </w:t>
      </w:r>
    </w:p>
    <w:p w14:paraId="670BEE71" w14:textId="3CC0261D" w:rsidR="003C2C0F" w:rsidRPr="00895B46" w:rsidRDefault="003C2C0F">
      <w:pPr>
        <w:pStyle w:val="Akapitzlist"/>
        <w:numPr>
          <w:ilvl w:val="0"/>
          <w:numId w:val="12"/>
        </w:numPr>
        <w:spacing w:before="120" w:line="312" w:lineRule="auto"/>
        <w:jc w:val="both"/>
        <w:rPr>
          <w:bCs/>
        </w:rPr>
      </w:pPr>
      <w:r w:rsidRPr="00895B46">
        <w:rPr>
          <w:bCs/>
        </w:rPr>
        <w:t>Za najkorzystniejszą ofertę dla kryterium cena - zostanie uznana oferta Wykonawcy, który zaoferuje najniższą cenę realizacji zadania.</w:t>
      </w:r>
    </w:p>
    <w:p w14:paraId="1F97078D" w14:textId="7B686075" w:rsidR="00F13DFD" w:rsidRPr="002A0868"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48612284"/>
      <w:bookmarkStart w:id="64" w:name="_Hlk106623427"/>
      <w:r w:rsidRPr="002A0868">
        <w:rPr>
          <w:rFonts w:ascii="Times New Roman" w:hAnsi="Times New Roman" w:cs="Times New Roman"/>
          <w:color w:val="auto"/>
          <w:sz w:val="24"/>
          <w:szCs w:val="24"/>
        </w:rPr>
        <w:lastRenderedPageBreak/>
        <w:t>Część XVI</w:t>
      </w:r>
      <w:r w:rsidR="006623D7" w:rsidRPr="002A0868">
        <w:rPr>
          <w:rFonts w:ascii="Times New Roman" w:hAnsi="Times New Roman" w:cs="Times New Roman"/>
          <w:color w:val="auto"/>
          <w:sz w:val="24"/>
          <w:szCs w:val="24"/>
        </w:rPr>
        <w:t>I</w:t>
      </w:r>
      <w:r w:rsidRPr="002A0868">
        <w:rPr>
          <w:rFonts w:ascii="Times New Roman" w:hAnsi="Times New Roman" w:cs="Times New Roman"/>
          <w:color w:val="auto"/>
          <w:sz w:val="24"/>
          <w:szCs w:val="24"/>
        </w:rPr>
        <w:t xml:space="preserve">. </w:t>
      </w:r>
      <w:r w:rsidR="00F13DFD" w:rsidRPr="002A0868">
        <w:rPr>
          <w:rFonts w:ascii="Times New Roman" w:hAnsi="Times New Roman" w:cs="Times New Roman"/>
          <w:color w:val="auto"/>
          <w:sz w:val="24"/>
          <w:szCs w:val="24"/>
        </w:rPr>
        <w:t>Aukcja elektroniczna</w:t>
      </w:r>
      <w:bookmarkEnd w:id="61"/>
      <w:bookmarkEnd w:id="62"/>
      <w:bookmarkEnd w:id="63"/>
    </w:p>
    <w:bookmarkEnd w:id="64"/>
    <w:p w14:paraId="2F2CBC65" w14:textId="77777777" w:rsidR="002A0868" w:rsidRPr="00C400A8" w:rsidRDefault="002A0868">
      <w:pPr>
        <w:numPr>
          <w:ilvl w:val="0"/>
          <w:numId w:val="55"/>
        </w:numPr>
        <w:spacing w:before="120" w:line="312" w:lineRule="auto"/>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62443C17" w14:textId="77777777" w:rsidR="002A0868" w:rsidRPr="00C400A8" w:rsidRDefault="002A0868">
      <w:pPr>
        <w:numPr>
          <w:ilvl w:val="0"/>
          <w:numId w:val="55"/>
        </w:numPr>
        <w:spacing w:before="120" w:line="312" w:lineRule="auto"/>
        <w:jc w:val="both"/>
        <w:rPr>
          <w:bCs/>
          <w:color w:val="000000"/>
          <w:sz w:val="24"/>
          <w:szCs w:val="24"/>
        </w:rPr>
      </w:pPr>
      <w:r w:rsidRPr="00333023">
        <w:rPr>
          <w:bCs/>
          <w:color w:val="000000"/>
          <w:sz w:val="24"/>
          <w:szCs w:val="24"/>
        </w:rPr>
        <w:t>Zamawiający przeprowadzi aukcję elektroniczną w formie aukcji japońskiej / angielskiej / holenderskiej – odwróconej, zwanej dalej aukcją holenderską, która może odbyć się nawet przy uczestnictwie jednego</w:t>
      </w:r>
      <w:r w:rsidRPr="00C400A8">
        <w:rPr>
          <w:bCs/>
          <w:color w:val="000000"/>
          <w:sz w:val="24"/>
          <w:szCs w:val="24"/>
        </w:rPr>
        <w:t xml:space="preserve"> Wykonawcy.</w:t>
      </w:r>
    </w:p>
    <w:p w14:paraId="6EC2308B" w14:textId="77777777" w:rsidR="002A0868" w:rsidRPr="00C400A8" w:rsidRDefault="002A0868">
      <w:pPr>
        <w:numPr>
          <w:ilvl w:val="0"/>
          <w:numId w:val="55"/>
        </w:numPr>
        <w:spacing w:before="120" w:line="312" w:lineRule="auto"/>
        <w:jc w:val="both"/>
        <w:rPr>
          <w:bCs/>
          <w:color w:val="000000"/>
          <w:sz w:val="24"/>
          <w:szCs w:val="24"/>
        </w:rPr>
      </w:pPr>
      <w:r w:rsidRPr="00C400A8">
        <w:rPr>
          <w:bCs/>
          <w:color w:val="000000"/>
          <w:sz w:val="24"/>
          <w:szCs w:val="24"/>
        </w:rPr>
        <w:t>Zamawiający, w toku aukcji elektronicznej, stosować będzie kryterium zgodnie z zapisami SWZ.</w:t>
      </w:r>
    </w:p>
    <w:p w14:paraId="2ACD3DCE" w14:textId="77777777" w:rsidR="002A0868" w:rsidRPr="00C400A8" w:rsidRDefault="002A0868">
      <w:pPr>
        <w:numPr>
          <w:ilvl w:val="0"/>
          <w:numId w:val="55"/>
        </w:numPr>
        <w:spacing w:before="120" w:line="312" w:lineRule="auto"/>
        <w:jc w:val="both"/>
        <w:rPr>
          <w:bCs/>
          <w:color w:val="000000"/>
          <w:sz w:val="24"/>
          <w:szCs w:val="24"/>
        </w:rPr>
      </w:pPr>
      <w:r w:rsidRPr="00C400A8">
        <w:rPr>
          <w:bCs/>
          <w:color w:val="000000"/>
          <w:sz w:val="24"/>
          <w:szCs w:val="24"/>
        </w:rPr>
        <w:t>Adres</w:t>
      </w:r>
      <w:r w:rsidRPr="00C400A8">
        <w:rPr>
          <w:color w:val="000000"/>
          <w:sz w:val="24"/>
          <w:szCs w:val="24"/>
        </w:rPr>
        <w:t xml:space="preserve"> strony internetowej,  na której będzie prowadzona aukcja elektroniczna </w:t>
      </w:r>
      <w:r w:rsidRPr="00C400A8">
        <w:rPr>
          <w:bCs/>
          <w:color w:val="000000"/>
          <w:sz w:val="24"/>
          <w:szCs w:val="24"/>
        </w:rPr>
        <w:t>będzie podany w zaproszeniu do aukcji.</w:t>
      </w:r>
    </w:p>
    <w:p w14:paraId="1EC8E4AD" w14:textId="77777777" w:rsidR="002A0868" w:rsidRPr="00C400A8" w:rsidRDefault="002A0868">
      <w:pPr>
        <w:numPr>
          <w:ilvl w:val="0"/>
          <w:numId w:val="55"/>
        </w:numPr>
        <w:spacing w:before="120" w:line="312" w:lineRule="auto"/>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1BF97659" w14:textId="77777777" w:rsidR="002A0868" w:rsidRPr="00C400A8" w:rsidRDefault="002A0868">
      <w:pPr>
        <w:numPr>
          <w:ilvl w:val="0"/>
          <w:numId w:val="55"/>
        </w:numPr>
        <w:spacing w:before="120" w:line="312" w:lineRule="auto"/>
        <w:jc w:val="both"/>
        <w:rPr>
          <w:color w:val="000000"/>
          <w:sz w:val="24"/>
          <w:szCs w:val="24"/>
        </w:rPr>
      </w:pPr>
      <w:r w:rsidRPr="00C400A8">
        <w:rPr>
          <w:color w:val="000000"/>
          <w:sz w:val="24"/>
          <w:szCs w:val="24"/>
        </w:rPr>
        <w:t>Powiadomienia o rozpoczęciu aukcji otrzymują:</w:t>
      </w:r>
    </w:p>
    <w:p w14:paraId="4C3E0255" w14:textId="77777777" w:rsidR="002A0868" w:rsidRPr="00C400A8" w:rsidRDefault="002A0868">
      <w:pPr>
        <w:numPr>
          <w:ilvl w:val="1"/>
          <w:numId w:val="55"/>
        </w:numPr>
        <w:spacing w:before="120" w:line="312" w:lineRule="auto"/>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01EC5418" w14:textId="77777777" w:rsidR="002A0868" w:rsidRPr="00C400A8" w:rsidRDefault="002A0868">
      <w:pPr>
        <w:numPr>
          <w:ilvl w:val="1"/>
          <w:numId w:val="55"/>
        </w:numPr>
        <w:spacing w:before="120" w:line="312" w:lineRule="auto"/>
        <w:contextualSpacing/>
        <w:jc w:val="both"/>
        <w:rPr>
          <w:color w:val="000000"/>
          <w:sz w:val="24"/>
          <w:szCs w:val="24"/>
        </w:rPr>
      </w:pPr>
      <w:r w:rsidRPr="00C400A8">
        <w:rPr>
          <w:color w:val="000000"/>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6262CEB2" w14:textId="77777777" w:rsidR="002A0868" w:rsidRPr="00C400A8" w:rsidRDefault="002A0868">
      <w:pPr>
        <w:numPr>
          <w:ilvl w:val="0"/>
          <w:numId w:val="55"/>
        </w:numPr>
        <w:spacing w:before="120" w:line="312" w:lineRule="auto"/>
        <w:jc w:val="both"/>
        <w:rPr>
          <w:color w:val="000000"/>
          <w:sz w:val="24"/>
          <w:szCs w:val="24"/>
        </w:rPr>
      </w:pPr>
      <w:r w:rsidRPr="00C400A8">
        <w:rPr>
          <w:color w:val="000000"/>
          <w:sz w:val="24"/>
          <w:szCs w:val="24"/>
        </w:rPr>
        <w:t>Nie ma konieczności indywidualnego zakładania konta użytkownika w systemie aukcyjnym przed rozpoczęciem aukcji:</w:t>
      </w:r>
    </w:p>
    <w:p w14:paraId="03A0626E" w14:textId="77777777" w:rsidR="002A0868" w:rsidRPr="00C400A8" w:rsidRDefault="002A0868">
      <w:pPr>
        <w:numPr>
          <w:ilvl w:val="1"/>
          <w:numId w:val="55"/>
        </w:numPr>
        <w:spacing w:before="120" w:line="312" w:lineRule="auto"/>
        <w:contextualSpacing/>
        <w:jc w:val="both"/>
        <w:rPr>
          <w:color w:val="000000"/>
          <w:sz w:val="24"/>
          <w:szCs w:val="24"/>
        </w:rPr>
      </w:pPr>
      <w:r w:rsidRPr="00C400A8">
        <w:rPr>
          <w:color w:val="000000"/>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3AECBF52" w14:textId="384C4C62" w:rsidR="002A0868" w:rsidRPr="00C400A8" w:rsidRDefault="002A0868">
      <w:pPr>
        <w:numPr>
          <w:ilvl w:val="1"/>
          <w:numId w:val="55"/>
        </w:numPr>
        <w:spacing w:before="120" w:line="312" w:lineRule="auto"/>
        <w:contextualSpacing/>
        <w:jc w:val="both"/>
        <w:rPr>
          <w:color w:val="000000"/>
          <w:sz w:val="24"/>
          <w:szCs w:val="24"/>
        </w:rPr>
      </w:pPr>
      <w:r w:rsidRPr="00C400A8">
        <w:rPr>
          <w:color w:val="000000"/>
          <w:sz w:val="24"/>
          <w:szCs w:val="24"/>
        </w:rPr>
        <w:lastRenderedPageBreak/>
        <w:t xml:space="preserve">w przypadku aukcji </w:t>
      </w:r>
      <w:r w:rsidRPr="00333023">
        <w:rPr>
          <w:sz w:val="24"/>
          <w:szCs w:val="24"/>
        </w:rPr>
        <w:t xml:space="preserve">japońskiej i holenderskiej tworzone </w:t>
      </w:r>
      <w:r w:rsidRPr="00C400A8">
        <w:rPr>
          <w:color w:val="000000"/>
          <w:sz w:val="24"/>
          <w:szCs w:val="24"/>
        </w:rPr>
        <w:t>jest "tymczasowe" konto dedykowane dla aukcji z konkretnego postępowania. Konto jest wysyłane tylko do osób ujętych na liście „Osoby upoważnione do składania ofert w aukcji”.</w:t>
      </w:r>
    </w:p>
    <w:p w14:paraId="3DE48E92" w14:textId="77777777" w:rsidR="002A0868" w:rsidRPr="00C400A8" w:rsidRDefault="002A0868">
      <w:pPr>
        <w:numPr>
          <w:ilvl w:val="0"/>
          <w:numId w:val="55"/>
        </w:numPr>
        <w:spacing w:before="120" w:line="312" w:lineRule="auto"/>
        <w:contextualSpacing/>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043E5F6B" w14:textId="77777777" w:rsidR="002A0868" w:rsidRPr="00C400A8" w:rsidRDefault="002A0868">
      <w:pPr>
        <w:numPr>
          <w:ilvl w:val="0"/>
          <w:numId w:val="55"/>
        </w:numPr>
        <w:spacing w:before="120" w:line="312" w:lineRule="auto"/>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67DF4052" w14:textId="77777777" w:rsidR="002A0868" w:rsidRPr="00C400A8" w:rsidRDefault="002A0868">
      <w:pPr>
        <w:numPr>
          <w:ilvl w:val="0"/>
          <w:numId w:val="55"/>
        </w:numPr>
        <w:spacing w:before="120" w:line="312" w:lineRule="auto"/>
        <w:jc w:val="both"/>
        <w:rPr>
          <w:color w:val="000000"/>
          <w:sz w:val="24"/>
          <w:szCs w:val="24"/>
        </w:rPr>
      </w:pPr>
      <w:r w:rsidRPr="00C400A8">
        <w:rPr>
          <w:color w:val="000000"/>
          <w:sz w:val="24"/>
          <w:szCs w:val="24"/>
        </w:rPr>
        <w:t xml:space="preserve">Zwracamy uwagę aby Wykonawca miał dostęp do skrzynki mailowej wskazanej </w:t>
      </w:r>
      <w:r w:rsidRPr="00C400A8">
        <w:rPr>
          <w:color w:val="000000"/>
          <w:sz w:val="24"/>
          <w:szCs w:val="24"/>
        </w:rPr>
        <w:br/>
        <w:t xml:space="preserve">w Formularzu Ofertowym, szczególnie w wyznaczonym dniu do przeprowadzenia aukcji. </w:t>
      </w:r>
    </w:p>
    <w:p w14:paraId="7AB36952" w14:textId="77777777" w:rsidR="002A0868" w:rsidRPr="00C400A8" w:rsidRDefault="002A0868">
      <w:pPr>
        <w:numPr>
          <w:ilvl w:val="0"/>
          <w:numId w:val="55"/>
        </w:numPr>
        <w:spacing w:before="120" w:line="312" w:lineRule="auto"/>
        <w:jc w:val="both"/>
        <w:rPr>
          <w:color w:val="000000"/>
          <w:sz w:val="24"/>
          <w:szCs w:val="24"/>
        </w:rPr>
      </w:pPr>
      <w:r w:rsidRPr="00C400A8">
        <w:rPr>
          <w:color w:val="000000"/>
          <w:sz w:val="24"/>
          <w:szCs w:val="24"/>
        </w:rPr>
        <w:t>Wymagania sprzętowe:</w:t>
      </w:r>
    </w:p>
    <w:p w14:paraId="4FDC5F55" w14:textId="77777777" w:rsidR="002A0868" w:rsidRPr="00C400A8" w:rsidRDefault="002A0868">
      <w:pPr>
        <w:numPr>
          <w:ilvl w:val="1"/>
          <w:numId w:val="55"/>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54421320" w14:textId="77777777" w:rsidR="002A0868" w:rsidRPr="00C400A8" w:rsidRDefault="002A0868">
      <w:pPr>
        <w:numPr>
          <w:ilvl w:val="1"/>
          <w:numId w:val="55"/>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Firefox od wersji 50, </w:t>
      </w:r>
    </w:p>
    <w:p w14:paraId="05E484E6" w14:textId="77777777" w:rsidR="002A0868" w:rsidRPr="00C400A8" w:rsidRDefault="002A0868">
      <w:pPr>
        <w:numPr>
          <w:ilvl w:val="1"/>
          <w:numId w:val="55"/>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2ACB2FF7" w14:textId="77777777" w:rsidR="002A0868" w:rsidRPr="00C400A8" w:rsidRDefault="002A0868">
      <w:pPr>
        <w:numPr>
          <w:ilvl w:val="1"/>
          <w:numId w:val="55"/>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włączenie obsługi JavaScript w wykorzystywanej przeglądarce internetowej, </w:t>
      </w:r>
    </w:p>
    <w:p w14:paraId="4FFBEA5A" w14:textId="77777777" w:rsidR="002A0868" w:rsidRDefault="002A0868">
      <w:pPr>
        <w:numPr>
          <w:ilvl w:val="1"/>
          <w:numId w:val="55"/>
        </w:numPr>
        <w:autoSpaceDE w:val="0"/>
        <w:autoSpaceDN w:val="0"/>
        <w:adjustRightInd w:val="0"/>
        <w:spacing w:after="138" w:line="360" w:lineRule="auto"/>
        <w:contextualSpacing/>
        <w:jc w:val="both"/>
        <w:rPr>
          <w:color w:val="000000"/>
          <w:sz w:val="24"/>
          <w:szCs w:val="24"/>
        </w:rPr>
      </w:pPr>
      <w:r w:rsidRPr="00C400A8">
        <w:rPr>
          <w:color w:val="000000"/>
          <w:sz w:val="24"/>
          <w:szCs w:val="24"/>
        </w:rPr>
        <w:t>minimalna rozdzielczość ekranu do poprawnego działania platformy: 1366x768.</w:t>
      </w:r>
    </w:p>
    <w:p w14:paraId="0E5A4D73" w14:textId="77777777" w:rsidR="002A0868" w:rsidRPr="00333023" w:rsidRDefault="002A0868">
      <w:pPr>
        <w:numPr>
          <w:ilvl w:val="0"/>
          <w:numId w:val="55"/>
        </w:numPr>
        <w:spacing w:before="120" w:line="312" w:lineRule="auto"/>
        <w:jc w:val="both"/>
        <w:rPr>
          <w:bCs/>
          <w:sz w:val="24"/>
          <w:szCs w:val="24"/>
        </w:rPr>
      </w:pPr>
      <w:r w:rsidRPr="00333023">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3959E495" w14:textId="77777777" w:rsidR="002A0868" w:rsidRPr="00333023" w:rsidRDefault="002A0868">
      <w:pPr>
        <w:numPr>
          <w:ilvl w:val="1"/>
          <w:numId w:val="55"/>
        </w:numPr>
        <w:spacing w:before="120" w:line="312" w:lineRule="auto"/>
        <w:jc w:val="both"/>
        <w:rPr>
          <w:bCs/>
          <w:sz w:val="24"/>
          <w:szCs w:val="24"/>
        </w:rPr>
      </w:pPr>
      <w:r w:rsidRPr="00333023">
        <w:rPr>
          <w:bCs/>
          <w:sz w:val="24"/>
          <w:szCs w:val="24"/>
        </w:rPr>
        <w:t xml:space="preserve">wszyscy Wykonawcy potwierdzą cenę proponowaną przez system aukcyjny (po potwierdzeniu ceny przez ostatniego Wykonawcę), lub </w:t>
      </w:r>
    </w:p>
    <w:p w14:paraId="48A2FD9F" w14:textId="77777777" w:rsidR="002A0868" w:rsidRPr="00333023" w:rsidRDefault="002A0868">
      <w:pPr>
        <w:numPr>
          <w:ilvl w:val="1"/>
          <w:numId w:val="55"/>
        </w:numPr>
        <w:spacing w:before="120" w:line="312" w:lineRule="auto"/>
        <w:jc w:val="both"/>
        <w:rPr>
          <w:bCs/>
          <w:sz w:val="24"/>
          <w:szCs w:val="24"/>
        </w:rPr>
      </w:pPr>
      <w:r w:rsidRPr="00333023">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2FE8A045" w14:textId="77777777" w:rsidR="002A0868" w:rsidRPr="00333023" w:rsidRDefault="002A0868">
      <w:pPr>
        <w:numPr>
          <w:ilvl w:val="1"/>
          <w:numId w:val="55"/>
        </w:numPr>
        <w:spacing w:before="120" w:line="312" w:lineRule="auto"/>
        <w:jc w:val="both"/>
        <w:rPr>
          <w:bCs/>
          <w:sz w:val="24"/>
          <w:szCs w:val="24"/>
        </w:rPr>
      </w:pPr>
      <w:r w:rsidRPr="00333023">
        <w:rPr>
          <w:bCs/>
          <w:sz w:val="24"/>
          <w:szCs w:val="24"/>
        </w:rPr>
        <w:lastRenderedPageBreak/>
        <w:t>cena wywoławcza osiągnie maksymalny poziom wyznaczony przez system aukcyjny.</w:t>
      </w:r>
    </w:p>
    <w:p w14:paraId="0A5932F0" w14:textId="77777777" w:rsidR="002A0868" w:rsidRPr="00333023" w:rsidRDefault="002A0868" w:rsidP="002A0868">
      <w:pPr>
        <w:spacing w:before="120" w:line="312" w:lineRule="auto"/>
        <w:ind w:left="284"/>
        <w:jc w:val="both"/>
        <w:rPr>
          <w:bCs/>
          <w:sz w:val="24"/>
          <w:szCs w:val="24"/>
        </w:rPr>
      </w:pPr>
      <w:r w:rsidRPr="00333023">
        <w:rPr>
          <w:bCs/>
          <w:sz w:val="24"/>
          <w:szCs w:val="24"/>
        </w:rPr>
        <w:t>Uczestnik aukcji może zalogować się w dowolnym momencie w czasie trwania aukcji i zaakceptować aktualnie wyświetlaną kwotę oferty.</w:t>
      </w:r>
    </w:p>
    <w:p w14:paraId="1B03D9B0" w14:textId="77777777" w:rsidR="002A0868" w:rsidRPr="00333023" w:rsidRDefault="002A0868" w:rsidP="002A0868">
      <w:pPr>
        <w:spacing w:before="120" w:line="312" w:lineRule="auto"/>
        <w:ind w:left="284"/>
        <w:jc w:val="both"/>
        <w:rPr>
          <w:bCs/>
          <w:sz w:val="24"/>
          <w:szCs w:val="24"/>
        </w:rPr>
      </w:pPr>
      <w:r w:rsidRPr="00333023">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7DC2E6C3" w14:textId="77777777" w:rsidR="002A0868" w:rsidRPr="00C400A8" w:rsidRDefault="002A0868">
      <w:pPr>
        <w:numPr>
          <w:ilvl w:val="0"/>
          <w:numId w:val="55"/>
        </w:numPr>
        <w:spacing w:before="120" w:line="312" w:lineRule="auto"/>
        <w:jc w:val="both"/>
        <w:rPr>
          <w:color w:val="000000"/>
          <w:sz w:val="24"/>
          <w:szCs w:val="24"/>
        </w:rPr>
      </w:pPr>
      <w:r w:rsidRPr="00C400A8">
        <w:rPr>
          <w:bCs/>
          <w:color w:val="000000"/>
          <w:sz w:val="24"/>
          <w:szCs w:val="24"/>
        </w:rPr>
        <w:t>Jeżeli aukcja będzie przeprowadzona na zasadach aukcji japońskiej to:</w:t>
      </w:r>
    </w:p>
    <w:p w14:paraId="391BBF07" w14:textId="77777777" w:rsidR="002A0868" w:rsidRPr="00C400A8" w:rsidRDefault="002A0868">
      <w:pPr>
        <w:numPr>
          <w:ilvl w:val="1"/>
          <w:numId w:val="55"/>
        </w:numPr>
        <w:autoSpaceDE w:val="0"/>
        <w:autoSpaceDN w:val="0"/>
        <w:adjustRightInd w:val="0"/>
        <w:spacing w:after="138" w:line="360" w:lineRule="auto"/>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787C3081" w14:textId="77777777" w:rsidR="002A0868" w:rsidRPr="00C400A8" w:rsidRDefault="002A0868">
      <w:pPr>
        <w:numPr>
          <w:ilvl w:val="1"/>
          <w:numId w:val="55"/>
        </w:numPr>
        <w:spacing w:before="120" w:line="312" w:lineRule="auto"/>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F5DB136" w14:textId="77777777" w:rsidR="002A0868" w:rsidRPr="00C400A8" w:rsidRDefault="002A0868">
      <w:pPr>
        <w:numPr>
          <w:ilvl w:val="1"/>
          <w:numId w:val="55"/>
        </w:numPr>
        <w:spacing w:before="120" w:line="312" w:lineRule="auto"/>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8643145" w14:textId="77777777" w:rsidR="002A0868" w:rsidRPr="00C400A8" w:rsidRDefault="002A0868">
      <w:pPr>
        <w:numPr>
          <w:ilvl w:val="1"/>
          <w:numId w:val="55"/>
        </w:numPr>
        <w:spacing w:before="120" w:line="312" w:lineRule="auto"/>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16C2F6F1" w14:textId="77777777" w:rsidR="002A0868" w:rsidRPr="00C400A8" w:rsidRDefault="002A0868">
      <w:pPr>
        <w:numPr>
          <w:ilvl w:val="1"/>
          <w:numId w:val="55"/>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0882AFB" w14:textId="77777777" w:rsidR="002A0868" w:rsidRPr="00C400A8" w:rsidRDefault="002A0868">
      <w:pPr>
        <w:numPr>
          <w:ilvl w:val="1"/>
          <w:numId w:val="55"/>
        </w:numPr>
        <w:spacing w:before="120" w:line="312" w:lineRule="auto"/>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12E5B834" w14:textId="77777777" w:rsidR="002A0868" w:rsidRPr="00C400A8" w:rsidRDefault="002A0868">
      <w:pPr>
        <w:numPr>
          <w:ilvl w:val="1"/>
          <w:numId w:val="55"/>
        </w:numPr>
        <w:spacing w:before="120" w:line="312" w:lineRule="auto"/>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11D84E47" w14:textId="77777777" w:rsidR="002A0868" w:rsidRPr="00C400A8" w:rsidRDefault="002A0868">
      <w:pPr>
        <w:numPr>
          <w:ilvl w:val="1"/>
          <w:numId w:val="55"/>
        </w:numPr>
        <w:spacing w:before="120" w:line="312" w:lineRule="auto"/>
        <w:contextualSpacing/>
        <w:jc w:val="both"/>
        <w:rPr>
          <w:bCs/>
          <w:color w:val="000000"/>
          <w:sz w:val="24"/>
          <w:szCs w:val="24"/>
        </w:rPr>
      </w:pPr>
      <w:r w:rsidRPr="00C400A8">
        <w:rPr>
          <w:bCs/>
          <w:color w:val="000000"/>
          <w:sz w:val="24"/>
          <w:szCs w:val="24"/>
        </w:rPr>
        <w:lastRenderedPageBreak/>
        <w:t>W przypadku dalszego nierozstrzygnięcia postępowania (tj. równego czasu złożenia postąpień – godzina, minuta, sekunda) o wyborze najkorzystniejszej oferty decydują pozostałe sposoby uzyskania ostatecznej ceny, takie jak negocjacje.</w:t>
      </w:r>
    </w:p>
    <w:p w14:paraId="323FB3CA" w14:textId="199BE4CB" w:rsidR="002A0868" w:rsidRPr="00134278" w:rsidRDefault="002A0868" w:rsidP="00134278">
      <w:pPr>
        <w:pStyle w:val="Akapitzlist"/>
        <w:numPr>
          <w:ilvl w:val="0"/>
          <w:numId w:val="55"/>
        </w:numPr>
        <w:spacing w:before="120" w:line="312" w:lineRule="auto"/>
        <w:jc w:val="both"/>
        <w:rPr>
          <w:bCs/>
          <w:color w:val="000000"/>
        </w:rPr>
      </w:pPr>
      <w:r w:rsidRPr="00134278">
        <w:rPr>
          <w:bCs/>
          <w:color w:val="000000"/>
        </w:rPr>
        <w:t xml:space="preserve">Zamawiający zastrzega sobie prawo do powtórzenia aukcji, zgodnie z zapisami § 37 ust. </w:t>
      </w:r>
      <w:r w:rsidR="00F542A0" w:rsidRPr="00134278">
        <w:rPr>
          <w:bCs/>
          <w:color w:val="000000"/>
        </w:rPr>
        <w:t>8</w:t>
      </w:r>
      <w:r w:rsidRPr="00134278">
        <w:rPr>
          <w:bCs/>
          <w:color w:val="000000"/>
        </w:rPr>
        <w:t xml:space="preserve"> Regulaminu. O terminie rozpoczęcia nowej aukcji Zamawiający powiadomi w sposób określony w SWZ.</w:t>
      </w:r>
    </w:p>
    <w:p w14:paraId="50E1167C" w14:textId="77777777" w:rsidR="002A0868" w:rsidRPr="00C400A8" w:rsidRDefault="002A0868">
      <w:pPr>
        <w:numPr>
          <w:ilvl w:val="0"/>
          <w:numId w:val="55"/>
        </w:numPr>
        <w:spacing w:before="120" w:line="312" w:lineRule="auto"/>
        <w:contextualSpacing/>
        <w:jc w:val="both"/>
        <w:rPr>
          <w:bCs/>
          <w:color w:val="000000"/>
          <w:sz w:val="24"/>
          <w:szCs w:val="24"/>
        </w:rPr>
      </w:pPr>
      <w:r w:rsidRPr="00C400A8">
        <w:rPr>
          <w:color w:val="000000"/>
          <w:sz w:val="24"/>
          <w:szCs w:val="24"/>
        </w:rPr>
        <w:t xml:space="preserve">Informacja o zastosowaniu aukcji japońskiej / aukcji angielskiej / aukcji holenderskiej zostanie umieszczona w zaproszeniu do aukcji. </w:t>
      </w:r>
    </w:p>
    <w:p w14:paraId="66288589" w14:textId="77777777" w:rsidR="002A0868" w:rsidRPr="00C400A8" w:rsidRDefault="002A0868">
      <w:pPr>
        <w:numPr>
          <w:ilvl w:val="1"/>
          <w:numId w:val="55"/>
        </w:numPr>
        <w:spacing w:before="120" w:line="312" w:lineRule="auto"/>
        <w:contextualSpacing/>
        <w:jc w:val="both"/>
        <w:rPr>
          <w:bCs/>
          <w:color w:val="000000"/>
          <w:sz w:val="24"/>
          <w:szCs w:val="24"/>
        </w:rPr>
      </w:pPr>
      <w:r w:rsidRPr="00C400A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3B97C797" w14:textId="77777777" w:rsidR="002A0868" w:rsidRDefault="002A0868">
      <w:pPr>
        <w:numPr>
          <w:ilvl w:val="0"/>
          <w:numId w:val="55"/>
        </w:numPr>
        <w:spacing w:before="120" w:line="312" w:lineRule="auto"/>
        <w:contextualSpacing/>
        <w:jc w:val="both"/>
        <w:rPr>
          <w:bCs/>
          <w:sz w:val="24"/>
          <w:szCs w:val="24"/>
        </w:rPr>
      </w:pPr>
      <w:r w:rsidRPr="00025350">
        <w:rPr>
          <w:b/>
          <w:bCs/>
          <w:sz w:val="24"/>
          <w:szCs w:val="24"/>
        </w:rPr>
        <w:t>Film instruktażowy</w:t>
      </w:r>
      <w:r w:rsidRPr="00025350">
        <w:rPr>
          <w:bCs/>
          <w:sz w:val="24"/>
          <w:szCs w:val="24"/>
        </w:rPr>
        <w:t xml:space="preserve"> dotyczący zasady działania aukcji holenderskiej jest zamieszczony na Platformie EFO w zakładce POMOC oraz w Portalu Aukcji Niepublicznych w zakładce POMOC.</w:t>
      </w:r>
    </w:p>
    <w:p w14:paraId="2C292985" w14:textId="043E773D" w:rsidR="00367BB3" w:rsidRPr="002A0868" w:rsidRDefault="00367BB3">
      <w:pPr>
        <w:numPr>
          <w:ilvl w:val="0"/>
          <w:numId w:val="55"/>
        </w:numPr>
        <w:spacing w:before="120" w:line="312" w:lineRule="auto"/>
        <w:contextualSpacing/>
        <w:jc w:val="both"/>
        <w:rPr>
          <w:bCs/>
          <w:sz w:val="24"/>
          <w:szCs w:val="24"/>
        </w:rPr>
      </w:pPr>
      <w:r w:rsidRPr="002A0868">
        <w:rPr>
          <w:b/>
          <w:sz w:val="24"/>
          <w:szCs w:val="24"/>
        </w:rPr>
        <w:t>Sposób wyliczenia cen jednostkowych i wartości zamówienia</w:t>
      </w:r>
      <w:r w:rsidR="002A5E6E" w:rsidRPr="002A0868">
        <w:rPr>
          <w:b/>
          <w:sz w:val="24"/>
          <w:szCs w:val="24"/>
        </w:rPr>
        <w:t xml:space="preserve"> – </w:t>
      </w:r>
      <w:r w:rsidR="002A5E6E" w:rsidRPr="002A0868">
        <w:rPr>
          <w:b/>
          <w:i/>
          <w:iCs/>
          <w:sz w:val="24"/>
          <w:szCs w:val="24"/>
        </w:rPr>
        <w:t>nie dotyczy</w:t>
      </w:r>
      <w:r w:rsidRPr="002A0868">
        <w:rPr>
          <w:b/>
          <w:i/>
          <w:iCs/>
          <w:sz w:val="24"/>
          <w:szCs w:val="24"/>
        </w:rPr>
        <w:t>.</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4"/>
      <w:bookmarkStart w:id="66" w:name="_Toc106096398"/>
      <w:bookmarkStart w:id="67"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5"/>
      <w:bookmarkEnd w:id="66"/>
      <w:bookmarkEnd w:id="67"/>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4"/>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357D6C84" w:rsidR="003A2D9A" w:rsidRPr="00B46516" w:rsidRDefault="006B0420">
      <w:pPr>
        <w:pStyle w:val="Ustp"/>
        <w:numPr>
          <w:ilvl w:val="0"/>
          <w:numId w:val="14"/>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5"/>
      <w:bookmarkStart w:id="69" w:name="_Toc106096399"/>
      <w:bookmarkStart w:id="70"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8"/>
      <w:bookmarkEnd w:id="69"/>
      <w:bookmarkEnd w:id="70"/>
    </w:p>
    <w:p w14:paraId="37EDD736" w14:textId="4525D5AC" w:rsidR="00460DB1" w:rsidRPr="00057162" w:rsidRDefault="006B0420" w:rsidP="002A5E6E">
      <w:pPr>
        <w:pStyle w:val="Akapitzlist"/>
        <w:spacing w:before="120" w:line="312" w:lineRule="auto"/>
        <w:ind w:left="36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1" w:name="_Toc106095856"/>
      <w:bookmarkStart w:id="72" w:name="_Toc106096400"/>
      <w:bookmarkStart w:id="73"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1"/>
      <w:bookmarkEnd w:id="72"/>
      <w:bookmarkEnd w:id="73"/>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pPr>
        <w:pStyle w:val="Akapitzlist"/>
        <w:numPr>
          <w:ilvl w:val="0"/>
          <w:numId w:val="13"/>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pPr>
        <w:pStyle w:val="Akapitzlist"/>
        <w:numPr>
          <w:ilvl w:val="0"/>
          <w:numId w:val="13"/>
        </w:numPr>
        <w:spacing w:before="120" w:line="312" w:lineRule="auto"/>
        <w:ind w:left="357" w:hanging="357"/>
        <w:contextualSpacing w:val="0"/>
        <w:jc w:val="both"/>
      </w:pPr>
      <w:bookmarkStart w:id="74"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4"/>
    </w:p>
    <w:p w14:paraId="3A54E064" w14:textId="59B2287F"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06095857"/>
      <w:bookmarkStart w:id="76" w:name="_Toc106096401"/>
      <w:bookmarkStart w:id="77" w:name="_Toc148612288"/>
      <w:r w:rsidRPr="00057162">
        <w:rPr>
          <w:rFonts w:ascii="Times New Roman" w:hAnsi="Times New Roman" w:cs="Times New Roman"/>
          <w:color w:val="auto"/>
          <w:sz w:val="24"/>
          <w:szCs w:val="24"/>
        </w:rPr>
        <w:lastRenderedPageBreak/>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5"/>
      <w:bookmarkEnd w:id="76"/>
      <w:bookmarkEnd w:id="77"/>
      <w:r w:rsidR="002A5E6E">
        <w:rPr>
          <w:rFonts w:ascii="Times New Roman" w:hAnsi="Times New Roman" w:cs="Times New Roman"/>
          <w:color w:val="auto"/>
          <w:sz w:val="24"/>
          <w:szCs w:val="24"/>
        </w:rPr>
        <w:t xml:space="preserve"> – </w:t>
      </w:r>
      <w:r w:rsidR="002A5E6E" w:rsidRPr="00C747AB">
        <w:rPr>
          <w:rFonts w:ascii="Times New Roman" w:hAnsi="Times New Roman" w:cs="Times New Roman"/>
          <w:color w:val="auto"/>
          <w:sz w:val="24"/>
          <w:szCs w:val="24"/>
        </w:rPr>
        <w:t>nie dotyczy</w:t>
      </w:r>
    </w:p>
    <w:p w14:paraId="73B560C2" w14:textId="19B1F452" w:rsidR="00694060" w:rsidRPr="002A0868" w:rsidRDefault="00694060" w:rsidP="00694060">
      <w:pPr>
        <w:spacing w:before="120" w:line="312" w:lineRule="auto"/>
        <w:jc w:val="both"/>
        <w:rPr>
          <w:color w:val="0070C0"/>
          <w:sz w:val="6"/>
          <w:szCs w:val="6"/>
        </w:rPr>
      </w:pP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8"/>
      <w:bookmarkStart w:id="79" w:name="_Toc106096402"/>
      <w:bookmarkStart w:id="80"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8"/>
      <w:bookmarkEnd w:id="79"/>
      <w:bookmarkEnd w:id="80"/>
    </w:p>
    <w:p w14:paraId="0686FF24" w14:textId="0AD174D1" w:rsidR="00291925" w:rsidRPr="002A5E6E" w:rsidRDefault="00F13DFD" w:rsidP="00804500">
      <w:pPr>
        <w:spacing w:before="120" w:line="312" w:lineRule="auto"/>
        <w:jc w:val="both"/>
        <w:rPr>
          <w:sz w:val="24"/>
          <w:szCs w:val="24"/>
        </w:rPr>
      </w:pPr>
      <w:r w:rsidRPr="002A5E6E">
        <w:rPr>
          <w:sz w:val="24"/>
          <w:szCs w:val="24"/>
        </w:rPr>
        <w:t xml:space="preserve">W toku postępowania o udzielenie zamówienia Wykonawcom </w:t>
      </w:r>
      <w:r w:rsidR="006A01E6" w:rsidRPr="002A5E6E">
        <w:rPr>
          <w:sz w:val="24"/>
          <w:szCs w:val="24"/>
        </w:rPr>
        <w:t xml:space="preserve">nie przysługują </w:t>
      </w:r>
      <w:r w:rsidRPr="002A5E6E">
        <w:rPr>
          <w:sz w:val="24"/>
          <w:szCs w:val="24"/>
        </w:rPr>
        <w:t xml:space="preserve">środki ochrony prawnej </w:t>
      </w:r>
      <w:r w:rsidR="00FD7E90" w:rsidRPr="002A5E6E">
        <w:rPr>
          <w:sz w:val="24"/>
          <w:szCs w:val="24"/>
        </w:rPr>
        <w:t>zgodnie z</w:t>
      </w:r>
      <w:r w:rsidR="003A4A6D" w:rsidRPr="002A5E6E">
        <w:rPr>
          <w:sz w:val="24"/>
          <w:szCs w:val="24"/>
        </w:rPr>
        <w:t xml:space="preserve"> §47 Regulaminu.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9"/>
      <w:bookmarkStart w:id="82" w:name="_Toc106096403"/>
      <w:bookmarkStart w:id="83" w:name="_Toc148612290"/>
      <w:r w:rsidRPr="00057162">
        <w:rPr>
          <w:rFonts w:ascii="Times New Roman" w:hAnsi="Times New Roman" w:cs="Times New Roman"/>
          <w:color w:val="auto"/>
          <w:sz w:val="24"/>
          <w:szCs w:val="24"/>
        </w:rPr>
        <w:t>Wykaz załączników</w:t>
      </w:r>
      <w:bookmarkEnd w:id="81"/>
      <w:bookmarkEnd w:id="82"/>
      <w:bookmarkEnd w:id="83"/>
    </w:p>
    <w:p w14:paraId="700B8B92" w14:textId="4CB83D27" w:rsidR="00F01CBF" w:rsidRPr="00F45A8C" w:rsidRDefault="00F01CBF" w:rsidP="00E32BAD">
      <w:pPr>
        <w:tabs>
          <w:tab w:val="left" w:pos="1843"/>
        </w:tabs>
        <w:jc w:val="both"/>
        <w:rPr>
          <w:b/>
          <w:bCs/>
          <w:sz w:val="22"/>
          <w:szCs w:val="22"/>
        </w:rPr>
      </w:pPr>
      <w:bookmarkStart w:id="84"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6850CC5E" w:rsidR="00F01CBF" w:rsidRPr="00E32BAD" w:rsidRDefault="00F01CBF" w:rsidP="00E32BAD">
      <w:pPr>
        <w:tabs>
          <w:tab w:val="left" w:pos="1843"/>
        </w:tabs>
        <w:jc w:val="both"/>
        <w:rPr>
          <w:sz w:val="22"/>
          <w:szCs w:val="22"/>
        </w:rPr>
      </w:pPr>
      <w:bookmarkStart w:id="85"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r w:rsidR="002A5E6E">
        <w:rPr>
          <w:sz w:val="22"/>
          <w:szCs w:val="22"/>
        </w:rPr>
        <w:t xml:space="preserve"> </w:t>
      </w:r>
      <w:r w:rsidR="002A5E6E" w:rsidRPr="005B6F56">
        <w:rPr>
          <w:i/>
          <w:iCs/>
          <w:sz w:val="22"/>
          <w:szCs w:val="22"/>
        </w:rPr>
        <w:t>– nie dotyczy</w:t>
      </w:r>
    </w:p>
    <w:p w14:paraId="53CC2AD4" w14:textId="1EB8CF37"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r w:rsidR="002A5E6E">
        <w:rPr>
          <w:sz w:val="22"/>
          <w:szCs w:val="22"/>
        </w:rPr>
        <w:t xml:space="preserve"> </w:t>
      </w:r>
      <w:r w:rsidR="002A5E6E" w:rsidRPr="005B6F56">
        <w:rPr>
          <w:i/>
          <w:iCs/>
          <w:sz w:val="22"/>
          <w:szCs w:val="22"/>
        </w:rPr>
        <w:t>– nie dotyczy</w:t>
      </w:r>
    </w:p>
    <w:p w14:paraId="5A93DAC9" w14:textId="6E32CC76"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r w:rsidR="002A5E6E">
        <w:rPr>
          <w:sz w:val="22"/>
          <w:szCs w:val="22"/>
        </w:rPr>
        <w:t xml:space="preserve"> </w:t>
      </w:r>
      <w:r w:rsidR="002A5E6E" w:rsidRPr="005B6F56">
        <w:rPr>
          <w:i/>
          <w:iCs/>
          <w:sz w:val="22"/>
          <w:szCs w:val="22"/>
        </w:rPr>
        <w:t>– nie dotyczy</w:t>
      </w:r>
    </w:p>
    <w:p w14:paraId="753D2DB4" w14:textId="10D1D60B"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r w:rsidR="002A5E6E">
        <w:rPr>
          <w:sz w:val="22"/>
          <w:szCs w:val="22"/>
        </w:rPr>
        <w:t xml:space="preserve"> </w:t>
      </w:r>
      <w:r w:rsidR="002A5E6E" w:rsidRPr="005B6F56">
        <w:rPr>
          <w:i/>
          <w:iCs/>
          <w:sz w:val="22"/>
          <w:szCs w:val="22"/>
        </w:rPr>
        <w:t>– nie dotyczy</w:t>
      </w:r>
    </w:p>
    <w:p w14:paraId="470F46AE" w14:textId="2F80593F"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r w:rsidR="002A5E6E">
        <w:rPr>
          <w:sz w:val="22"/>
          <w:szCs w:val="22"/>
        </w:rPr>
        <w:t xml:space="preserve"> </w:t>
      </w:r>
      <w:r w:rsidR="002A5E6E" w:rsidRPr="005B6F56">
        <w:rPr>
          <w:i/>
          <w:iCs/>
          <w:sz w:val="22"/>
          <w:szCs w:val="22"/>
        </w:rPr>
        <w:t>– nie dotyczy</w:t>
      </w:r>
    </w:p>
    <w:bookmarkEnd w:id="85"/>
    <w:p w14:paraId="30175774" w14:textId="0A6AEF79" w:rsidR="00F01CBF" w:rsidRDefault="00F01CBF"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13D60773" w14:textId="77777777" w:rsidR="00F1278E" w:rsidRDefault="00F1278E" w:rsidP="00E32BAD">
      <w:pPr>
        <w:tabs>
          <w:tab w:val="left" w:pos="1843"/>
        </w:tabs>
        <w:ind w:left="1843" w:hanging="1843"/>
        <w:jc w:val="both"/>
        <w:rPr>
          <w:sz w:val="22"/>
          <w:szCs w:val="22"/>
        </w:rPr>
      </w:pPr>
    </w:p>
    <w:p w14:paraId="655BBFD8" w14:textId="77777777" w:rsidR="00F1278E" w:rsidRPr="00CE72B0" w:rsidRDefault="00F1278E" w:rsidP="00F1278E">
      <w:pPr>
        <w:tabs>
          <w:tab w:val="left" w:pos="1843"/>
        </w:tabs>
        <w:ind w:left="1843" w:hanging="1843"/>
        <w:jc w:val="both"/>
        <w:rPr>
          <w:iCs/>
          <w:sz w:val="22"/>
          <w:szCs w:val="22"/>
        </w:rPr>
      </w:pPr>
      <w:r w:rsidRPr="00CE72B0">
        <w:rPr>
          <w:b/>
          <w:bCs/>
          <w:sz w:val="22"/>
          <w:szCs w:val="22"/>
        </w:rPr>
        <w:t>Załącznik nr 2a –</w:t>
      </w:r>
      <w:r w:rsidRPr="00CE72B0">
        <w:rPr>
          <w:b/>
          <w:bCs/>
          <w:sz w:val="22"/>
          <w:szCs w:val="22"/>
        </w:rPr>
        <w:tab/>
      </w:r>
      <w:r w:rsidRPr="00CE72B0">
        <w:rPr>
          <w:iCs/>
          <w:sz w:val="22"/>
          <w:szCs w:val="22"/>
        </w:rPr>
        <w:t>Wykaz spełnienia istotnych dla Zamawiającego parametrów technicznych oferowanego przedmiotu zamówienia</w:t>
      </w:r>
    </w:p>
    <w:p w14:paraId="39755572" w14:textId="77777777" w:rsidR="00F1278E" w:rsidRPr="00F45A8C" w:rsidRDefault="00F1278E" w:rsidP="00E32BAD">
      <w:pPr>
        <w:tabs>
          <w:tab w:val="left" w:pos="1843"/>
        </w:tabs>
        <w:ind w:left="1843" w:hanging="1843"/>
        <w:jc w:val="both"/>
        <w:rPr>
          <w:sz w:val="22"/>
          <w:szCs w:val="22"/>
        </w:rPr>
      </w:pP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6" w:name="_Hlk107402284"/>
      <w:r w:rsidRPr="009348AE">
        <w:rPr>
          <w:bCs/>
          <w:sz w:val="22"/>
          <w:szCs w:val="22"/>
        </w:rPr>
        <w:t xml:space="preserve">o </w:t>
      </w:r>
      <w:r w:rsidR="00353E0F">
        <w:rPr>
          <w:bCs/>
          <w:sz w:val="22"/>
          <w:szCs w:val="22"/>
        </w:rPr>
        <w:t>przynależności do tej samej grupy kapitałowej</w:t>
      </w:r>
      <w:bookmarkEnd w:id="86"/>
    </w:p>
    <w:p w14:paraId="436AC9A7" w14:textId="0CEDC3B0" w:rsidR="00353E0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 xml:space="preserve">/wykonywanych </w:t>
      </w:r>
      <w:r w:rsidRPr="009348AE">
        <w:rPr>
          <w:bCs/>
          <w:sz w:val="22"/>
          <w:szCs w:val="22"/>
        </w:rPr>
        <w:t>dostaw</w:t>
      </w:r>
    </w:p>
    <w:p w14:paraId="4C6AE400" w14:textId="5E93A49E"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7" w:name="_Toc67292090"/>
      <w:bookmarkStart w:id="88" w:name="_Hlk67822110"/>
      <w:bookmarkEnd w:id="84"/>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7"/>
      <w:r w:rsidR="00A07BD8" w:rsidRPr="000D7BDE">
        <w:rPr>
          <w:b/>
          <w:bCs/>
          <w:color w:val="2F5496" w:themeColor="accent1" w:themeShade="BF"/>
          <w:sz w:val="28"/>
          <w:szCs w:val="28"/>
        </w:rPr>
        <w:t xml:space="preserve"> (SOPZ)</w:t>
      </w:r>
      <w:bookmarkEnd w:id="88"/>
    </w:p>
    <w:p w14:paraId="0B77249E" w14:textId="77777777" w:rsidR="004B1A44" w:rsidRPr="00D57980" w:rsidRDefault="004B1A44" w:rsidP="00452185">
      <w:pPr>
        <w:spacing w:line="312" w:lineRule="auto"/>
        <w:rPr>
          <w:b/>
          <w:bCs/>
        </w:rPr>
      </w:pPr>
    </w:p>
    <w:p w14:paraId="391968B7" w14:textId="77777777" w:rsidR="00993674" w:rsidRPr="00C96F5A" w:rsidRDefault="001F655F">
      <w:pPr>
        <w:pStyle w:val="Akapitzlist"/>
        <w:numPr>
          <w:ilvl w:val="0"/>
          <w:numId w:val="27"/>
        </w:numPr>
        <w:jc w:val="both"/>
        <w:rPr>
          <w:b/>
          <w:bCs/>
          <w:sz w:val="22"/>
          <w:szCs w:val="22"/>
        </w:rPr>
      </w:pPr>
      <w:bookmarkStart w:id="89" w:name="_Toc67292091"/>
      <w:bookmarkStart w:id="90" w:name="_Hlk67822129"/>
      <w:r w:rsidRPr="00C96F5A">
        <w:rPr>
          <w:b/>
          <w:bCs/>
          <w:sz w:val="22"/>
          <w:szCs w:val="22"/>
        </w:rPr>
        <w:t>P</w:t>
      </w:r>
      <w:r w:rsidR="00602FAA" w:rsidRPr="00C96F5A">
        <w:rPr>
          <w:b/>
          <w:bCs/>
          <w:sz w:val="22"/>
          <w:szCs w:val="22"/>
        </w:rPr>
        <w:t>rzedmiot zamówienia:</w:t>
      </w:r>
      <w:bookmarkEnd w:id="89"/>
      <w:bookmarkEnd w:id="90"/>
    </w:p>
    <w:p w14:paraId="5B829223" w14:textId="2D693B6C" w:rsidR="00602FAA" w:rsidRPr="00C96F5A" w:rsidRDefault="00993674" w:rsidP="00993674">
      <w:pPr>
        <w:pStyle w:val="Akapitzlist"/>
        <w:jc w:val="both"/>
        <w:rPr>
          <w:sz w:val="22"/>
          <w:szCs w:val="22"/>
        </w:rPr>
      </w:pPr>
      <w:r w:rsidRPr="00C96F5A">
        <w:rPr>
          <w:sz w:val="22"/>
          <w:szCs w:val="22"/>
        </w:rPr>
        <w:t>Przedmiotem zamówienia jest „Zakup kontenera socjalnego z węzłem sanitarnym dla obsługi wentylatorów głównego przewietrzania WPG przy szybie Wacław dla PGG S.A. Oddział KWK Mysłowice-Wesoła”.</w:t>
      </w:r>
    </w:p>
    <w:p w14:paraId="34D9D208" w14:textId="77777777" w:rsidR="004B1A44" w:rsidRPr="00993674" w:rsidRDefault="004B1A44" w:rsidP="00993674">
      <w:pPr>
        <w:pStyle w:val="Akapitzlist"/>
        <w:jc w:val="both"/>
        <w:rPr>
          <w:b/>
          <w:bCs/>
        </w:rPr>
      </w:pPr>
    </w:p>
    <w:p w14:paraId="444ED30A" w14:textId="77F77131" w:rsidR="00363954" w:rsidRPr="00C96F5A" w:rsidRDefault="00363954">
      <w:pPr>
        <w:pStyle w:val="Akapitzlist"/>
        <w:numPr>
          <w:ilvl w:val="0"/>
          <w:numId w:val="27"/>
        </w:numPr>
        <w:jc w:val="both"/>
        <w:rPr>
          <w:rFonts w:eastAsiaTheme="minorHAnsi"/>
          <w:sz w:val="22"/>
          <w:szCs w:val="22"/>
        </w:rPr>
      </w:pPr>
      <w:bookmarkStart w:id="91" w:name="_Toc67292092"/>
      <w:bookmarkStart w:id="92" w:name="_Hlk67822197"/>
      <w:r w:rsidRPr="00C96F5A">
        <w:rPr>
          <w:b/>
          <w:bCs/>
          <w:sz w:val="22"/>
          <w:szCs w:val="22"/>
        </w:rPr>
        <w:t xml:space="preserve">Lokalizacja: </w:t>
      </w:r>
      <w:r w:rsidR="00993674" w:rsidRPr="00C96F5A">
        <w:rPr>
          <w:rFonts w:eastAsiaTheme="minorHAnsi"/>
          <w:sz w:val="22"/>
          <w:szCs w:val="22"/>
        </w:rPr>
        <w:t>Szyb Wacław w Oddziale KWK Mysłowice-Wesoła.</w:t>
      </w:r>
    </w:p>
    <w:p w14:paraId="4305C3AF" w14:textId="77777777" w:rsidR="004B1A44" w:rsidRPr="00C96F5A" w:rsidRDefault="004B1A44" w:rsidP="00363954">
      <w:pPr>
        <w:pStyle w:val="Akapitzlist"/>
        <w:rPr>
          <w:rFonts w:eastAsiaTheme="minorHAnsi"/>
          <w:sz w:val="22"/>
          <w:szCs w:val="22"/>
        </w:rPr>
      </w:pPr>
    </w:p>
    <w:p w14:paraId="3B2D1FEF" w14:textId="452ED105" w:rsidR="00602FAA" w:rsidRPr="00C96F5A" w:rsidRDefault="00602FAA">
      <w:pPr>
        <w:pStyle w:val="Akapitzlist"/>
        <w:numPr>
          <w:ilvl w:val="0"/>
          <w:numId w:val="27"/>
        </w:numPr>
        <w:jc w:val="both"/>
        <w:rPr>
          <w:rFonts w:eastAsiaTheme="minorHAnsi"/>
          <w:b/>
          <w:bCs/>
          <w:sz w:val="22"/>
          <w:szCs w:val="22"/>
        </w:rPr>
      </w:pPr>
      <w:r w:rsidRPr="00C96F5A">
        <w:rPr>
          <w:rFonts w:eastAsiaTheme="minorHAnsi"/>
          <w:b/>
          <w:bCs/>
          <w:sz w:val="22"/>
          <w:szCs w:val="22"/>
        </w:rPr>
        <w:t>Termin realizacji zamówienia:</w:t>
      </w:r>
      <w:bookmarkEnd w:id="91"/>
    </w:p>
    <w:p w14:paraId="4D2ED7C9" w14:textId="77777777" w:rsidR="00602FAA" w:rsidRPr="00C96F5A" w:rsidRDefault="00602FAA" w:rsidP="00A96B0E">
      <w:pPr>
        <w:pStyle w:val="Akapitzlist"/>
        <w:jc w:val="both"/>
        <w:rPr>
          <w:rFonts w:eastAsiaTheme="minorHAnsi"/>
          <w:sz w:val="22"/>
          <w:szCs w:val="22"/>
        </w:rPr>
      </w:pPr>
      <w:r w:rsidRPr="00C96F5A">
        <w:rPr>
          <w:rFonts w:eastAsiaTheme="minorHAnsi"/>
          <w:sz w:val="22"/>
          <w:szCs w:val="22"/>
        </w:rPr>
        <w:t>określony w Załączniku nr 5 do SWZ – Istotne postanowienia umowy w §5.</w:t>
      </w:r>
    </w:p>
    <w:p w14:paraId="4E9647DF" w14:textId="77777777" w:rsidR="006005EB" w:rsidRPr="00C96F5A" w:rsidRDefault="006005EB" w:rsidP="00363954">
      <w:pPr>
        <w:jc w:val="both"/>
        <w:rPr>
          <w:b/>
          <w:bCs/>
          <w:sz w:val="22"/>
          <w:szCs w:val="22"/>
        </w:rPr>
      </w:pPr>
      <w:bookmarkStart w:id="93" w:name="_Toc67292093"/>
      <w:bookmarkStart w:id="94" w:name="_Hlk67822291"/>
      <w:bookmarkEnd w:id="92"/>
    </w:p>
    <w:p w14:paraId="70A8E146" w14:textId="4B9DB2D3" w:rsidR="00602FAA" w:rsidRPr="00C96F5A" w:rsidRDefault="008C0106">
      <w:pPr>
        <w:pStyle w:val="Akapitzlist"/>
        <w:numPr>
          <w:ilvl w:val="0"/>
          <w:numId w:val="27"/>
        </w:numPr>
        <w:jc w:val="both"/>
        <w:rPr>
          <w:b/>
          <w:bCs/>
          <w:sz w:val="22"/>
          <w:szCs w:val="22"/>
        </w:rPr>
      </w:pPr>
      <w:r w:rsidRPr="00C96F5A">
        <w:rPr>
          <w:b/>
          <w:bCs/>
          <w:sz w:val="22"/>
          <w:szCs w:val="22"/>
        </w:rPr>
        <w:t xml:space="preserve">Wymagania </w:t>
      </w:r>
      <w:r w:rsidR="00602FAA" w:rsidRPr="00C96F5A">
        <w:rPr>
          <w:b/>
          <w:bCs/>
          <w:sz w:val="22"/>
          <w:szCs w:val="22"/>
        </w:rPr>
        <w:t>prawne:</w:t>
      </w:r>
      <w:bookmarkEnd w:id="93"/>
    </w:p>
    <w:p w14:paraId="7B467165" w14:textId="54F83266" w:rsidR="00993674" w:rsidRPr="00C96F5A" w:rsidRDefault="00993674" w:rsidP="00993674">
      <w:pPr>
        <w:pStyle w:val="Akapitzlist"/>
        <w:jc w:val="both"/>
        <w:rPr>
          <w:sz w:val="22"/>
          <w:szCs w:val="22"/>
        </w:rPr>
      </w:pPr>
      <w:r w:rsidRPr="00C96F5A">
        <w:rPr>
          <w:sz w:val="22"/>
          <w:szCs w:val="22"/>
        </w:rPr>
        <w:t>Przedmiot zamówienia winien spełniać wymagania obowiązujących przepisów</w:t>
      </w:r>
      <w:r w:rsidR="004B1A44" w:rsidRPr="00C96F5A">
        <w:rPr>
          <w:sz w:val="22"/>
          <w:szCs w:val="22"/>
        </w:rPr>
        <w:br/>
      </w:r>
      <w:r w:rsidRPr="00C96F5A">
        <w:rPr>
          <w:sz w:val="22"/>
          <w:szCs w:val="22"/>
        </w:rPr>
        <w:t>a w szczególności:</w:t>
      </w:r>
    </w:p>
    <w:p w14:paraId="5C164E35" w14:textId="5A5C53FC" w:rsidR="00993674" w:rsidRPr="00EE7325" w:rsidRDefault="00EE7325" w:rsidP="00EE7325">
      <w:pPr>
        <w:ind w:left="708"/>
        <w:jc w:val="both"/>
        <w:rPr>
          <w:sz w:val="22"/>
          <w:szCs w:val="22"/>
        </w:rPr>
      </w:pPr>
      <w:r>
        <w:rPr>
          <w:sz w:val="22"/>
          <w:szCs w:val="22"/>
        </w:rPr>
        <w:t xml:space="preserve">- </w:t>
      </w:r>
      <w:r w:rsidR="00993674" w:rsidRPr="00EE7325">
        <w:rPr>
          <w:sz w:val="22"/>
          <w:szCs w:val="22"/>
        </w:rPr>
        <w:t>Ustaw</w:t>
      </w:r>
      <w:r>
        <w:rPr>
          <w:sz w:val="22"/>
          <w:szCs w:val="22"/>
        </w:rPr>
        <w:t>y</w:t>
      </w:r>
      <w:r w:rsidR="00993674" w:rsidRPr="00EE7325">
        <w:rPr>
          <w:sz w:val="22"/>
          <w:szCs w:val="22"/>
        </w:rPr>
        <w:t xml:space="preserve"> z dnia 12 grudnia 2003 r. – o ogólnym bezpieczeństwie produktów (Dz. U. z 2016 r. Nr 0, poz. 2047);</w:t>
      </w:r>
    </w:p>
    <w:p w14:paraId="1F0DB746" w14:textId="26FB1D8E" w:rsidR="00993674" w:rsidRPr="00EE7325" w:rsidRDefault="00EE7325" w:rsidP="00EE7325">
      <w:pPr>
        <w:ind w:firstLine="708"/>
        <w:jc w:val="both"/>
        <w:rPr>
          <w:sz w:val="22"/>
          <w:szCs w:val="22"/>
        </w:rPr>
      </w:pPr>
      <w:r>
        <w:rPr>
          <w:sz w:val="22"/>
          <w:szCs w:val="22"/>
        </w:rPr>
        <w:t xml:space="preserve">- </w:t>
      </w:r>
      <w:r w:rsidR="00993674" w:rsidRPr="00EE7325">
        <w:rPr>
          <w:sz w:val="22"/>
          <w:szCs w:val="22"/>
        </w:rPr>
        <w:t>Norm dotyczących przedmiotu zamówienia.</w:t>
      </w:r>
    </w:p>
    <w:p w14:paraId="2558BEAF" w14:textId="77777777" w:rsidR="00EE7325" w:rsidRPr="00EE7325" w:rsidRDefault="00EE7325" w:rsidP="00993674">
      <w:pPr>
        <w:pStyle w:val="Akapitzlist"/>
        <w:jc w:val="both"/>
        <w:rPr>
          <w:b/>
          <w:i/>
          <w:sz w:val="10"/>
          <w:szCs w:val="10"/>
          <w:u w:val="single"/>
        </w:rPr>
      </w:pPr>
    </w:p>
    <w:p w14:paraId="5452F017" w14:textId="0AA98B7C" w:rsidR="00602FAA" w:rsidRPr="00C96F5A" w:rsidRDefault="00602FAA" w:rsidP="00993674">
      <w:pPr>
        <w:pStyle w:val="Akapitzlist"/>
        <w:jc w:val="both"/>
        <w:rPr>
          <w:i/>
          <w:sz w:val="22"/>
          <w:szCs w:val="22"/>
        </w:rPr>
      </w:pPr>
      <w:r w:rsidRPr="00C96F5A">
        <w:rPr>
          <w:b/>
          <w:i/>
          <w:sz w:val="22"/>
          <w:szCs w:val="22"/>
          <w:u w:val="single"/>
        </w:rPr>
        <w:t>Uwaga:</w:t>
      </w:r>
      <w:r w:rsidRPr="00C96F5A">
        <w:rPr>
          <w:i/>
          <w:sz w:val="22"/>
          <w:szCs w:val="22"/>
        </w:rPr>
        <w:t xml:space="preserve"> W przypadku zmian aktów prawnych, związanych z realizacją niniejszego zamówienia, przedmiot zamówienia musi spełniać uwarunkowania prawne, obowiązujące w okresie jego realizacji.</w:t>
      </w:r>
    </w:p>
    <w:bookmarkEnd w:id="94"/>
    <w:p w14:paraId="0CD18C88" w14:textId="77777777" w:rsidR="00602FAA" w:rsidRPr="00C96F5A" w:rsidRDefault="00602FAA" w:rsidP="00A96B0E">
      <w:pPr>
        <w:jc w:val="both"/>
        <w:rPr>
          <w:b/>
          <w:sz w:val="22"/>
          <w:szCs w:val="22"/>
          <w:lang w:val="cs-CZ"/>
        </w:rPr>
      </w:pPr>
    </w:p>
    <w:p w14:paraId="30D3C0AD" w14:textId="5AE14803" w:rsidR="00A96B0E" w:rsidRPr="00C96F5A" w:rsidRDefault="00602FAA">
      <w:pPr>
        <w:pStyle w:val="Akapitzlist"/>
        <w:numPr>
          <w:ilvl w:val="0"/>
          <w:numId w:val="27"/>
        </w:numPr>
        <w:jc w:val="both"/>
        <w:rPr>
          <w:sz w:val="22"/>
          <w:szCs w:val="22"/>
        </w:rPr>
      </w:pPr>
      <w:bookmarkStart w:id="95" w:name="_Toc67292094"/>
      <w:bookmarkStart w:id="96" w:name="_Hlk67824211"/>
      <w:r w:rsidRPr="00C96F5A">
        <w:rPr>
          <w:b/>
          <w:bCs/>
          <w:sz w:val="22"/>
          <w:szCs w:val="22"/>
        </w:rPr>
        <w:t>Wizja lokalna</w:t>
      </w:r>
      <w:bookmarkStart w:id="97" w:name="_Hlk67824164"/>
      <w:bookmarkEnd w:id="95"/>
      <w:r w:rsidR="00112408" w:rsidRPr="00C96F5A">
        <w:rPr>
          <w:b/>
          <w:bCs/>
          <w:sz w:val="22"/>
          <w:szCs w:val="22"/>
        </w:rPr>
        <w:t>:</w:t>
      </w:r>
      <w:r w:rsidR="00C96F5A" w:rsidRPr="00C96F5A">
        <w:rPr>
          <w:b/>
          <w:bCs/>
          <w:sz w:val="22"/>
          <w:szCs w:val="22"/>
        </w:rPr>
        <w:t xml:space="preserve"> </w:t>
      </w:r>
      <w:r w:rsidR="00C96F5A" w:rsidRPr="00C96F5A">
        <w:rPr>
          <w:sz w:val="22"/>
          <w:szCs w:val="22"/>
        </w:rPr>
        <w:t>n</w:t>
      </w:r>
      <w:r w:rsidR="00993674" w:rsidRPr="00C96F5A">
        <w:rPr>
          <w:sz w:val="22"/>
          <w:szCs w:val="22"/>
        </w:rPr>
        <w:t>ie dotyczy</w:t>
      </w:r>
    </w:p>
    <w:p w14:paraId="63B2998F" w14:textId="77777777" w:rsidR="004B1A44" w:rsidRPr="004B1A44" w:rsidRDefault="004B1A44" w:rsidP="00A96B0E">
      <w:pPr>
        <w:pStyle w:val="Akapitzlist"/>
        <w:jc w:val="both"/>
      </w:pPr>
    </w:p>
    <w:bookmarkEnd w:id="96"/>
    <w:p w14:paraId="427C0ACB" w14:textId="273BCEAC" w:rsidR="00602FAA" w:rsidRPr="00C96F5A" w:rsidRDefault="001F655F">
      <w:pPr>
        <w:pStyle w:val="Akapitzlist"/>
        <w:numPr>
          <w:ilvl w:val="0"/>
          <w:numId w:val="27"/>
        </w:numPr>
        <w:jc w:val="both"/>
        <w:rPr>
          <w:b/>
          <w:bCs/>
          <w:sz w:val="22"/>
          <w:szCs w:val="22"/>
        </w:rPr>
      </w:pPr>
      <w:r w:rsidRPr="00C96F5A">
        <w:rPr>
          <w:b/>
          <w:bCs/>
          <w:sz w:val="22"/>
          <w:szCs w:val="22"/>
        </w:rPr>
        <w:t>Opis przedmiotu zamówienia</w:t>
      </w:r>
      <w:r w:rsidR="00112408" w:rsidRPr="00C96F5A">
        <w:rPr>
          <w:b/>
          <w:bCs/>
          <w:sz w:val="22"/>
          <w:szCs w:val="22"/>
        </w:rPr>
        <w:t>:</w:t>
      </w:r>
    </w:p>
    <w:p w14:paraId="6EE82F41" w14:textId="77777777" w:rsidR="00993674" w:rsidRPr="00C96F5A" w:rsidRDefault="00993674" w:rsidP="00993674">
      <w:pPr>
        <w:pStyle w:val="Akapitzlist"/>
        <w:jc w:val="both"/>
        <w:rPr>
          <w:sz w:val="22"/>
          <w:szCs w:val="22"/>
        </w:rPr>
      </w:pPr>
      <w:r w:rsidRPr="00C96F5A">
        <w:rPr>
          <w:sz w:val="22"/>
          <w:szCs w:val="22"/>
        </w:rPr>
        <w:t>Zamówienie obejmuje wykonanie oraz dostawę kontenera socjalnego, przeznaczonego jako pomieszczenie socjalne dla pracowników obsługujących wentylatory głównego przewietrzania.</w:t>
      </w:r>
    </w:p>
    <w:p w14:paraId="5C69CC18" w14:textId="77777777" w:rsidR="00993674" w:rsidRPr="00C96F5A" w:rsidRDefault="00993674" w:rsidP="00993674">
      <w:pPr>
        <w:pStyle w:val="Akapitzlist"/>
        <w:jc w:val="both"/>
        <w:rPr>
          <w:sz w:val="22"/>
          <w:szCs w:val="22"/>
        </w:rPr>
      </w:pPr>
      <w:r w:rsidRPr="00C96F5A">
        <w:rPr>
          <w:sz w:val="22"/>
          <w:szCs w:val="22"/>
        </w:rPr>
        <w:t xml:space="preserve">Wymiary zewnętrzne kontenera: </w:t>
      </w:r>
    </w:p>
    <w:p w14:paraId="61C79BBE" w14:textId="27697A41" w:rsidR="00993674" w:rsidRPr="00C96F5A" w:rsidRDefault="00993674">
      <w:pPr>
        <w:pStyle w:val="Akapitzlist"/>
        <w:numPr>
          <w:ilvl w:val="0"/>
          <w:numId w:val="56"/>
        </w:numPr>
        <w:jc w:val="both"/>
        <w:rPr>
          <w:sz w:val="22"/>
          <w:szCs w:val="22"/>
        </w:rPr>
      </w:pPr>
      <w:r w:rsidRPr="00C96F5A">
        <w:rPr>
          <w:sz w:val="22"/>
          <w:szCs w:val="22"/>
        </w:rPr>
        <w:t>długość około 6 metrów,</w:t>
      </w:r>
    </w:p>
    <w:p w14:paraId="41AEBEDC" w14:textId="21ABAF51" w:rsidR="00993674" w:rsidRPr="00C96F5A" w:rsidRDefault="00993674">
      <w:pPr>
        <w:pStyle w:val="Akapitzlist"/>
        <w:numPr>
          <w:ilvl w:val="0"/>
          <w:numId w:val="56"/>
        </w:numPr>
        <w:jc w:val="both"/>
        <w:rPr>
          <w:sz w:val="22"/>
          <w:szCs w:val="22"/>
        </w:rPr>
      </w:pPr>
      <w:r w:rsidRPr="00C96F5A">
        <w:rPr>
          <w:sz w:val="22"/>
          <w:szCs w:val="22"/>
        </w:rPr>
        <w:t>szerokość około 2,5 metra,</w:t>
      </w:r>
    </w:p>
    <w:p w14:paraId="67DCDAE8" w14:textId="67E0E795" w:rsidR="00993674" w:rsidRPr="00C96F5A" w:rsidRDefault="00993674">
      <w:pPr>
        <w:pStyle w:val="Akapitzlist"/>
        <w:numPr>
          <w:ilvl w:val="0"/>
          <w:numId w:val="56"/>
        </w:numPr>
        <w:jc w:val="both"/>
        <w:rPr>
          <w:sz w:val="22"/>
          <w:szCs w:val="22"/>
        </w:rPr>
      </w:pPr>
      <w:r w:rsidRPr="00C96F5A">
        <w:rPr>
          <w:sz w:val="22"/>
          <w:szCs w:val="22"/>
        </w:rPr>
        <w:t>wysokość około 2,7 metra.</w:t>
      </w:r>
    </w:p>
    <w:p w14:paraId="1EC6E015" w14:textId="77777777" w:rsidR="00993674" w:rsidRPr="00C96F5A" w:rsidRDefault="00993674" w:rsidP="00993674">
      <w:pPr>
        <w:pStyle w:val="Akapitzlist"/>
        <w:jc w:val="both"/>
        <w:rPr>
          <w:sz w:val="22"/>
          <w:szCs w:val="22"/>
        </w:rPr>
      </w:pPr>
      <w:r w:rsidRPr="00C96F5A">
        <w:rPr>
          <w:sz w:val="22"/>
          <w:szCs w:val="22"/>
        </w:rPr>
        <w:t>Konstrukcja:</w:t>
      </w:r>
    </w:p>
    <w:p w14:paraId="4E8F4B63" w14:textId="4B3F201D" w:rsidR="00993674" w:rsidRPr="00C96F5A" w:rsidRDefault="00993674">
      <w:pPr>
        <w:pStyle w:val="Akapitzlist"/>
        <w:numPr>
          <w:ilvl w:val="0"/>
          <w:numId w:val="57"/>
        </w:numPr>
        <w:jc w:val="both"/>
        <w:rPr>
          <w:sz w:val="22"/>
          <w:szCs w:val="22"/>
        </w:rPr>
      </w:pPr>
      <w:r w:rsidRPr="00C96F5A">
        <w:rPr>
          <w:sz w:val="22"/>
          <w:szCs w:val="22"/>
        </w:rPr>
        <w:t>rama nośna – profile zimno gięte,</w:t>
      </w:r>
    </w:p>
    <w:p w14:paraId="6A4BF2EC" w14:textId="0CD4001A" w:rsidR="00993674" w:rsidRPr="00C96F5A" w:rsidRDefault="00993674">
      <w:pPr>
        <w:pStyle w:val="Akapitzlist"/>
        <w:numPr>
          <w:ilvl w:val="0"/>
          <w:numId w:val="57"/>
        </w:numPr>
        <w:jc w:val="both"/>
        <w:rPr>
          <w:sz w:val="22"/>
          <w:szCs w:val="22"/>
        </w:rPr>
      </w:pPr>
      <w:r w:rsidRPr="00C96F5A">
        <w:rPr>
          <w:sz w:val="22"/>
          <w:szCs w:val="22"/>
        </w:rPr>
        <w:t>dach dwuspadowy – blacha ocynk 0,5 mm, styropian gr. 100 mm,</w:t>
      </w:r>
    </w:p>
    <w:p w14:paraId="7EB33F64" w14:textId="7ED3950A" w:rsidR="00993674" w:rsidRPr="00C96F5A" w:rsidRDefault="00993674">
      <w:pPr>
        <w:pStyle w:val="Akapitzlist"/>
        <w:numPr>
          <w:ilvl w:val="0"/>
          <w:numId w:val="57"/>
        </w:numPr>
        <w:jc w:val="both"/>
        <w:rPr>
          <w:sz w:val="22"/>
          <w:szCs w:val="22"/>
        </w:rPr>
      </w:pPr>
      <w:r w:rsidRPr="00C96F5A">
        <w:rPr>
          <w:sz w:val="22"/>
          <w:szCs w:val="22"/>
        </w:rPr>
        <w:t>sufit – płyta OSB gr. 15 mm, wykończenie panelami PCV,</w:t>
      </w:r>
    </w:p>
    <w:p w14:paraId="72B56C2B" w14:textId="08E51515" w:rsidR="00993674" w:rsidRPr="00C96F5A" w:rsidRDefault="00993674">
      <w:pPr>
        <w:pStyle w:val="Akapitzlist"/>
        <w:numPr>
          <w:ilvl w:val="0"/>
          <w:numId w:val="57"/>
        </w:numPr>
        <w:jc w:val="both"/>
        <w:rPr>
          <w:sz w:val="22"/>
          <w:szCs w:val="22"/>
        </w:rPr>
      </w:pPr>
      <w:r w:rsidRPr="00C96F5A">
        <w:rPr>
          <w:sz w:val="22"/>
          <w:szCs w:val="22"/>
        </w:rPr>
        <w:t>ściany zewnętrzne – blacha trapezowa ocynkowana obustronnie powlekana warstwą ochronną w kolorze, styropian gr. 120 mm, konstrukcja z drewna impregnowanego, płyta OSB gr. 12 mm, wykończenie od wewnątrz panelami PCV,</w:t>
      </w:r>
    </w:p>
    <w:p w14:paraId="69C5C2AC" w14:textId="360BBA24" w:rsidR="00993674" w:rsidRPr="00C96F5A" w:rsidRDefault="00993674">
      <w:pPr>
        <w:pStyle w:val="Akapitzlist"/>
        <w:numPr>
          <w:ilvl w:val="0"/>
          <w:numId w:val="57"/>
        </w:numPr>
        <w:jc w:val="both"/>
        <w:rPr>
          <w:sz w:val="22"/>
          <w:szCs w:val="22"/>
        </w:rPr>
      </w:pPr>
      <w:r w:rsidRPr="00C96F5A">
        <w:rPr>
          <w:sz w:val="22"/>
          <w:szCs w:val="22"/>
        </w:rPr>
        <w:t>ściany działowe – konstrukcja z drewna impregnowanego, wygłuszenie styropianem, płyta OSB gr. 12 mm, wykończenie panelami PCV,</w:t>
      </w:r>
    </w:p>
    <w:p w14:paraId="01BC2D29" w14:textId="69BE556E" w:rsidR="00993674" w:rsidRPr="00C96F5A" w:rsidRDefault="00993674">
      <w:pPr>
        <w:pStyle w:val="Akapitzlist"/>
        <w:numPr>
          <w:ilvl w:val="0"/>
          <w:numId w:val="57"/>
        </w:numPr>
        <w:jc w:val="both"/>
        <w:rPr>
          <w:sz w:val="22"/>
          <w:szCs w:val="22"/>
        </w:rPr>
      </w:pPr>
      <w:r w:rsidRPr="00C96F5A">
        <w:rPr>
          <w:sz w:val="22"/>
          <w:szCs w:val="22"/>
        </w:rPr>
        <w:t>podłoga – obciążenie 200kg/m2, blacha ocynkowana 0,5 mm, styropian gr. 100 mm, płyta OSB gr. 22 mm, wykładzina PCV,</w:t>
      </w:r>
    </w:p>
    <w:p w14:paraId="193B43DA" w14:textId="35A3D2F5" w:rsidR="00993674" w:rsidRPr="00C96F5A" w:rsidRDefault="00993674">
      <w:pPr>
        <w:pStyle w:val="Akapitzlist"/>
        <w:numPr>
          <w:ilvl w:val="0"/>
          <w:numId w:val="57"/>
        </w:numPr>
        <w:jc w:val="both"/>
        <w:rPr>
          <w:sz w:val="22"/>
          <w:szCs w:val="22"/>
        </w:rPr>
      </w:pPr>
      <w:r w:rsidRPr="00C96F5A">
        <w:rPr>
          <w:sz w:val="22"/>
          <w:szCs w:val="22"/>
        </w:rPr>
        <w:t>drzwi zewnętrzne 1 szt. – szer. 900 mm x wys. 2000 mm, stalowe, izolowane,</w:t>
      </w:r>
      <w:r w:rsidR="001C044A" w:rsidRPr="00C96F5A">
        <w:rPr>
          <w:sz w:val="22"/>
          <w:szCs w:val="22"/>
        </w:rPr>
        <w:t xml:space="preserve"> </w:t>
      </w:r>
      <w:r w:rsidRPr="00C96F5A">
        <w:rPr>
          <w:sz w:val="22"/>
          <w:szCs w:val="22"/>
        </w:rPr>
        <w:t>zamykane na dwa zamki,</w:t>
      </w:r>
    </w:p>
    <w:p w14:paraId="11A6D3CC" w14:textId="166BF44E" w:rsidR="00993674" w:rsidRPr="00C96F5A" w:rsidRDefault="00993674">
      <w:pPr>
        <w:pStyle w:val="Akapitzlist"/>
        <w:numPr>
          <w:ilvl w:val="0"/>
          <w:numId w:val="57"/>
        </w:numPr>
        <w:jc w:val="both"/>
        <w:rPr>
          <w:sz w:val="22"/>
          <w:szCs w:val="22"/>
        </w:rPr>
      </w:pPr>
      <w:r w:rsidRPr="00C96F5A">
        <w:rPr>
          <w:sz w:val="22"/>
          <w:szCs w:val="22"/>
        </w:rPr>
        <w:t>drzwi wewnętrzne 1 szt. – szer. 800 mm x wys. 2000 mm, płytowe,</w:t>
      </w:r>
    </w:p>
    <w:p w14:paraId="4817E52B" w14:textId="6E77C783" w:rsidR="00993674" w:rsidRPr="00C96F5A" w:rsidRDefault="00993674">
      <w:pPr>
        <w:pStyle w:val="Akapitzlist"/>
        <w:numPr>
          <w:ilvl w:val="0"/>
          <w:numId w:val="57"/>
        </w:numPr>
        <w:jc w:val="both"/>
        <w:rPr>
          <w:sz w:val="22"/>
          <w:szCs w:val="22"/>
        </w:rPr>
      </w:pPr>
      <w:r w:rsidRPr="00C96F5A">
        <w:rPr>
          <w:sz w:val="22"/>
          <w:szCs w:val="22"/>
        </w:rPr>
        <w:t>okno dwu-szybowe 1 szt. szer. 1170 mm x wys. 1430 mm, rama PCV</w:t>
      </w:r>
    </w:p>
    <w:p w14:paraId="57BF74F7" w14:textId="77777777" w:rsidR="00993674" w:rsidRPr="00C96F5A" w:rsidRDefault="00993674" w:rsidP="00993674">
      <w:pPr>
        <w:pStyle w:val="Akapitzlist"/>
        <w:jc w:val="both"/>
        <w:rPr>
          <w:sz w:val="22"/>
          <w:szCs w:val="22"/>
        </w:rPr>
      </w:pPr>
      <w:r w:rsidRPr="00C96F5A">
        <w:rPr>
          <w:sz w:val="22"/>
          <w:szCs w:val="22"/>
        </w:rPr>
        <w:t>Instalacja elektryczna:</w:t>
      </w:r>
    </w:p>
    <w:p w14:paraId="66F71978" w14:textId="36D0AF01" w:rsidR="00993674" w:rsidRPr="00C96F5A" w:rsidRDefault="00993674">
      <w:pPr>
        <w:pStyle w:val="Akapitzlist"/>
        <w:numPr>
          <w:ilvl w:val="0"/>
          <w:numId w:val="58"/>
        </w:numPr>
        <w:jc w:val="both"/>
        <w:rPr>
          <w:sz w:val="22"/>
          <w:szCs w:val="22"/>
        </w:rPr>
      </w:pPr>
      <w:r w:rsidRPr="00C96F5A">
        <w:rPr>
          <w:sz w:val="22"/>
          <w:szCs w:val="22"/>
        </w:rPr>
        <w:t>napięcie zasilania – 230 V,</w:t>
      </w:r>
    </w:p>
    <w:p w14:paraId="799985A0" w14:textId="629EE335" w:rsidR="00993674" w:rsidRPr="00C96F5A" w:rsidRDefault="00993674">
      <w:pPr>
        <w:pStyle w:val="Akapitzlist"/>
        <w:numPr>
          <w:ilvl w:val="0"/>
          <w:numId w:val="58"/>
        </w:numPr>
        <w:jc w:val="both"/>
        <w:rPr>
          <w:sz w:val="22"/>
          <w:szCs w:val="22"/>
        </w:rPr>
      </w:pPr>
      <w:r w:rsidRPr="00C96F5A">
        <w:rPr>
          <w:sz w:val="22"/>
          <w:szCs w:val="22"/>
        </w:rPr>
        <w:t>przewody prowadzone w kanałach instalacyjnych nad tynkowych, do gniazdek</w:t>
      </w:r>
      <w:r w:rsidR="001C044A" w:rsidRPr="00C96F5A">
        <w:rPr>
          <w:sz w:val="22"/>
          <w:szCs w:val="22"/>
        </w:rPr>
        <w:t xml:space="preserve"> </w:t>
      </w:r>
      <w:r w:rsidRPr="00C96F5A">
        <w:rPr>
          <w:sz w:val="22"/>
          <w:szCs w:val="22"/>
        </w:rPr>
        <w:t>przewody YDY 3x2,5 mm, instalacja oświetleniowa przewód YDY 3 x 1,5 mm,</w:t>
      </w:r>
    </w:p>
    <w:p w14:paraId="7F4AB3AD" w14:textId="7ADB313E" w:rsidR="00993674" w:rsidRPr="00C96F5A" w:rsidRDefault="00993674">
      <w:pPr>
        <w:pStyle w:val="Akapitzlist"/>
        <w:numPr>
          <w:ilvl w:val="0"/>
          <w:numId w:val="58"/>
        </w:numPr>
        <w:jc w:val="both"/>
        <w:rPr>
          <w:sz w:val="22"/>
          <w:szCs w:val="22"/>
        </w:rPr>
      </w:pPr>
      <w:r w:rsidRPr="00C96F5A">
        <w:rPr>
          <w:sz w:val="22"/>
          <w:szCs w:val="22"/>
        </w:rPr>
        <w:t>PE – przyłącze elektryczne, puszka hermetyczna z kostką na zewnątrz ściany</w:t>
      </w:r>
      <w:r w:rsidR="001C044A" w:rsidRPr="00C96F5A">
        <w:rPr>
          <w:sz w:val="22"/>
          <w:szCs w:val="22"/>
        </w:rPr>
        <w:t xml:space="preserve"> </w:t>
      </w:r>
      <w:r w:rsidRPr="00C96F5A">
        <w:rPr>
          <w:sz w:val="22"/>
          <w:szCs w:val="22"/>
        </w:rPr>
        <w:t>kontenera,</w:t>
      </w:r>
    </w:p>
    <w:p w14:paraId="6FDBE031" w14:textId="50954A23" w:rsidR="00993674" w:rsidRPr="00C96F5A" w:rsidRDefault="00993674">
      <w:pPr>
        <w:pStyle w:val="Akapitzlist"/>
        <w:numPr>
          <w:ilvl w:val="0"/>
          <w:numId w:val="58"/>
        </w:numPr>
        <w:jc w:val="both"/>
        <w:rPr>
          <w:sz w:val="22"/>
          <w:szCs w:val="22"/>
        </w:rPr>
      </w:pPr>
      <w:r w:rsidRPr="00C96F5A">
        <w:rPr>
          <w:sz w:val="22"/>
          <w:szCs w:val="22"/>
        </w:rPr>
        <w:t>RG – rozdzielnia główna, skrzynka z zabezpieczeniem dla każdego obwodu osobno,</w:t>
      </w:r>
    </w:p>
    <w:p w14:paraId="6134AAD0" w14:textId="55647BC6" w:rsidR="00993674" w:rsidRPr="00C96F5A" w:rsidRDefault="00993674">
      <w:pPr>
        <w:pStyle w:val="Akapitzlist"/>
        <w:numPr>
          <w:ilvl w:val="0"/>
          <w:numId w:val="58"/>
        </w:numPr>
        <w:jc w:val="both"/>
        <w:rPr>
          <w:sz w:val="22"/>
          <w:szCs w:val="22"/>
        </w:rPr>
      </w:pPr>
      <w:r w:rsidRPr="00C96F5A">
        <w:rPr>
          <w:sz w:val="22"/>
          <w:szCs w:val="22"/>
        </w:rPr>
        <w:t>gniazda wtykowe 230V podwójne z uziemieniem 3 szt.,</w:t>
      </w:r>
    </w:p>
    <w:p w14:paraId="4A97E1D3" w14:textId="6BCCF8FF" w:rsidR="00993674" w:rsidRPr="00C96F5A" w:rsidRDefault="00993674">
      <w:pPr>
        <w:pStyle w:val="Akapitzlist"/>
        <w:numPr>
          <w:ilvl w:val="0"/>
          <w:numId w:val="58"/>
        </w:numPr>
        <w:jc w:val="both"/>
        <w:rPr>
          <w:sz w:val="22"/>
          <w:szCs w:val="22"/>
        </w:rPr>
      </w:pPr>
      <w:r w:rsidRPr="00C96F5A">
        <w:rPr>
          <w:sz w:val="22"/>
          <w:szCs w:val="22"/>
        </w:rPr>
        <w:lastRenderedPageBreak/>
        <w:t>oświetlenie – lampa hermetyczna 1 x 14,5W led tube 2 szt., lampa hermetyczna 1 x 8W led tube 1 szt.</w:t>
      </w:r>
      <w:r w:rsidR="001C044A" w:rsidRPr="00C96F5A">
        <w:rPr>
          <w:sz w:val="22"/>
          <w:szCs w:val="22"/>
        </w:rPr>
        <w:t xml:space="preserve">, </w:t>
      </w:r>
      <w:r w:rsidRPr="00C96F5A">
        <w:rPr>
          <w:sz w:val="22"/>
          <w:szCs w:val="22"/>
        </w:rPr>
        <w:t xml:space="preserve"> wyłączniki – 2 szt.,</w:t>
      </w:r>
    </w:p>
    <w:p w14:paraId="3FBF2DC6" w14:textId="420EF3A0" w:rsidR="00993674" w:rsidRPr="00C96F5A" w:rsidRDefault="00993674" w:rsidP="00993674">
      <w:pPr>
        <w:pStyle w:val="Akapitzlist"/>
        <w:jc w:val="both"/>
        <w:rPr>
          <w:sz w:val="22"/>
          <w:szCs w:val="22"/>
        </w:rPr>
      </w:pPr>
      <w:r w:rsidRPr="00C96F5A">
        <w:rPr>
          <w:sz w:val="22"/>
          <w:szCs w:val="22"/>
        </w:rPr>
        <w:t>Instalacja wodno-kanalizacyjna:</w:t>
      </w:r>
    </w:p>
    <w:p w14:paraId="2A3BA2B9" w14:textId="77777777" w:rsidR="001C044A" w:rsidRPr="00C96F5A" w:rsidRDefault="001C044A">
      <w:pPr>
        <w:pStyle w:val="Akapitzlist"/>
        <w:numPr>
          <w:ilvl w:val="0"/>
          <w:numId w:val="59"/>
        </w:numPr>
        <w:jc w:val="both"/>
        <w:rPr>
          <w:sz w:val="22"/>
          <w:szCs w:val="22"/>
        </w:rPr>
      </w:pPr>
      <w:r w:rsidRPr="00C96F5A">
        <w:rPr>
          <w:sz w:val="22"/>
          <w:szCs w:val="22"/>
        </w:rPr>
        <w:t xml:space="preserve">Instalacja wodna w całości </w:t>
      </w:r>
      <w:r w:rsidR="00993674" w:rsidRPr="00C96F5A">
        <w:rPr>
          <w:sz w:val="22"/>
          <w:szCs w:val="22"/>
        </w:rPr>
        <w:t xml:space="preserve">wbudowana w ścianach, zasilanie wody </w:t>
      </w:r>
      <w:r w:rsidRPr="00C96F5A">
        <w:rPr>
          <w:sz w:val="22"/>
          <w:szCs w:val="22"/>
        </w:rPr>
        <w:t xml:space="preserve">rurami </w:t>
      </w:r>
      <w:r w:rsidR="00993674" w:rsidRPr="00C96F5A">
        <w:rPr>
          <w:sz w:val="22"/>
          <w:szCs w:val="22"/>
        </w:rPr>
        <w:t xml:space="preserve">PE32 </w:t>
      </w:r>
      <w:r w:rsidRPr="00C96F5A">
        <w:rPr>
          <w:sz w:val="22"/>
          <w:szCs w:val="22"/>
        </w:rPr>
        <w:t xml:space="preserve">zgrzewanymi </w:t>
      </w:r>
      <w:r w:rsidR="00993674" w:rsidRPr="00C96F5A">
        <w:rPr>
          <w:sz w:val="22"/>
          <w:szCs w:val="22"/>
        </w:rPr>
        <w:t>z</w:t>
      </w:r>
      <w:r w:rsidRPr="00C96F5A">
        <w:rPr>
          <w:sz w:val="22"/>
          <w:szCs w:val="22"/>
        </w:rPr>
        <w:t xml:space="preserve"> </w:t>
      </w:r>
      <w:r w:rsidR="00993674" w:rsidRPr="00C96F5A">
        <w:rPr>
          <w:sz w:val="22"/>
          <w:szCs w:val="22"/>
        </w:rPr>
        <w:t>zawor</w:t>
      </w:r>
      <w:r w:rsidRPr="00C96F5A">
        <w:rPr>
          <w:sz w:val="22"/>
          <w:szCs w:val="22"/>
        </w:rPr>
        <w:t>em</w:t>
      </w:r>
      <w:r w:rsidR="00993674" w:rsidRPr="00C96F5A">
        <w:rPr>
          <w:sz w:val="22"/>
          <w:szCs w:val="22"/>
        </w:rPr>
        <w:t xml:space="preserve"> odcinającym dopływ wody.</w:t>
      </w:r>
    </w:p>
    <w:p w14:paraId="21D9722E" w14:textId="53CE3E5F" w:rsidR="00993674" w:rsidRPr="00C96F5A" w:rsidRDefault="00993674">
      <w:pPr>
        <w:pStyle w:val="Akapitzlist"/>
        <w:numPr>
          <w:ilvl w:val="0"/>
          <w:numId w:val="59"/>
        </w:numPr>
        <w:jc w:val="both"/>
        <w:rPr>
          <w:sz w:val="22"/>
          <w:szCs w:val="22"/>
        </w:rPr>
      </w:pPr>
      <w:r w:rsidRPr="00C96F5A">
        <w:rPr>
          <w:sz w:val="22"/>
          <w:szCs w:val="22"/>
        </w:rPr>
        <w:t>Instalacja</w:t>
      </w:r>
      <w:r w:rsidR="001C044A" w:rsidRPr="00C96F5A">
        <w:rPr>
          <w:sz w:val="22"/>
          <w:szCs w:val="22"/>
        </w:rPr>
        <w:t xml:space="preserve"> kanalizacyjna</w:t>
      </w:r>
      <w:r w:rsidRPr="00C96F5A">
        <w:rPr>
          <w:sz w:val="22"/>
          <w:szCs w:val="22"/>
        </w:rPr>
        <w:t xml:space="preserve"> </w:t>
      </w:r>
      <w:r w:rsidR="001C044A" w:rsidRPr="00C96F5A">
        <w:rPr>
          <w:sz w:val="22"/>
          <w:szCs w:val="22"/>
        </w:rPr>
        <w:t xml:space="preserve">odpływ DN 110 mm </w:t>
      </w:r>
      <w:r w:rsidRPr="00C96F5A">
        <w:rPr>
          <w:sz w:val="22"/>
          <w:szCs w:val="22"/>
        </w:rPr>
        <w:t>wykonana w całości rurami PCV,</w:t>
      </w:r>
    </w:p>
    <w:p w14:paraId="2DFE058F" w14:textId="3A247E9A" w:rsidR="00993674" w:rsidRPr="00C96F5A" w:rsidRDefault="00993674">
      <w:pPr>
        <w:pStyle w:val="Akapitzlist"/>
        <w:numPr>
          <w:ilvl w:val="0"/>
          <w:numId w:val="59"/>
        </w:numPr>
        <w:jc w:val="both"/>
        <w:rPr>
          <w:sz w:val="22"/>
          <w:szCs w:val="22"/>
        </w:rPr>
      </w:pPr>
      <w:r w:rsidRPr="00C96F5A">
        <w:rPr>
          <w:sz w:val="22"/>
          <w:szCs w:val="22"/>
        </w:rPr>
        <w:t>kompakt WC – wolnostojący 1 szt.,</w:t>
      </w:r>
    </w:p>
    <w:p w14:paraId="0528174B" w14:textId="55C57B52" w:rsidR="00993674" w:rsidRPr="00C96F5A" w:rsidRDefault="00993674">
      <w:pPr>
        <w:pStyle w:val="Akapitzlist"/>
        <w:numPr>
          <w:ilvl w:val="0"/>
          <w:numId w:val="59"/>
        </w:numPr>
        <w:jc w:val="both"/>
        <w:rPr>
          <w:sz w:val="22"/>
          <w:szCs w:val="22"/>
        </w:rPr>
      </w:pPr>
      <w:r w:rsidRPr="00C96F5A">
        <w:rPr>
          <w:sz w:val="22"/>
          <w:szCs w:val="22"/>
        </w:rPr>
        <w:t>umywalka – z szafką 1 szt.,</w:t>
      </w:r>
    </w:p>
    <w:p w14:paraId="6E1251A4" w14:textId="471CE874" w:rsidR="00993674" w:rsidRPr="00C96F5A" w:rsidRDefault="00993674">
      <w:pPr>
        <w:pStyle w:val="Akapitzlist"/>
        <w:numPr>
          <w:ilvl w:val="0"/>
          <w:numId w:val="59"/>
        </w:numPr>
        <w:jc w:val="both"/>
        <w:rPr>
          <w:sz w:val="22"/>
          <w:szCs w:val="22"/>
        </w:rPr>
      </w:pPr>
      <w:r w:rsidRPr="00C96F5A">
        <w:rPr>
          <w:sz w:val="22"/>
          <w:szCs w:val="22"/>
        </w:rPr>
        <w:t>podgrzewacz wody – pod umywalkowy, 5 L 1 szt.</w:t>
      </w:r>
    </w:p>
    <w:p w14:paraId="4FD2DFA9" w14:textId="0FDCBFBC" w:rsidR="00993674" w:rsidRPr="00C96F5A" w:rsidRDefault="00993674" w:rsidP="00993674">
      <w:pPr>
        <w:pStyle w:val="Akapitzlist"/>
        <w:jc w:val="both"/>
        <w:rPr>
          <w:sz w:val="22"/>
          <w:szCs w:val="22"/>
        </w:rPr>
      </w:pPr>
      <w:r w:rsidRPr="00C96F5A">
        <w:rPr>
          <w:sz w:val="22"/>
          <w:szCs w:val="22"/>
        </w:rPr>
        <w:t>Pozostałe:</w:t>
      </w:r>
    </w:p>
    <w:p w14:paraId="67DB4390" w14:textId="400F5CA5" w:rsidR="00993674" w:rsidRPr="00C96F5A" w:rsidRDefault="00993674">
      <w:pPr>
        <w:pStyle w:val="Akapitzlist"/>
        <w:numPr>
          <w:ilvl w:val="0"/>
          <w:numId w:val="60"/>
        </w:numPr>
        <w:jc w:val="both"/>
        <w:rPr>
          <w:sz w:val="22"/>
          <w:szCs w:val="22"/>
        </w:rPr>
      </w:pPr>
      <w:r w:rsidRPr="00C96F5A">
        <w:rPr>
          <w:sz w:val="22"/>
          <w:szCs w:val="22"/>
        </w:rPr>
        <w:t>wentylacja grawitacyjna 1 szt.,</w:t>
      </w:r>
    </w:p>
    <w:p w14:paraId="61BBDE1A" w14:textId="204AAA8E" w:rsidR="00993674" w:rsidRPr="00C96F5A" w:rsidRDefault="00993674">
      <w:pPr>
        <w:pStyle w:val="Akapitzlist"/>
        <w:numPr>
          <w:ilvl w:val="0"/>
          <w:numId w:val="60"/>
        </w:numPr>
        <w:jc w:val="both"/>
        <w:rPr>
          <w:sz w:val="22"/>
          <w:szCs w:val="22"/>
        </w:rPr>
      </w:pPr>
      <w:r w:rsidRPr="00C96F5A">
        <w:rPr>
          <w:sz w:val="22"/>
          <w:szCs w:val="22"/>
        </w:rPr>
        <w:t>wentylacja elektryczna 1 szt.,</w:t>
      </w:r>
    </w:p>
    <w:p w14:paraId="7F446FC5" w14:textId="11EA6933" w:rsidR="00993674" w:rsidRPr="00C96F5A" w:rsidRDefault="00993674">
      <w:pPr>
        <w:pStyle w:val="Akapitzlist"/>
        <w:numPr>
          <w:ilvl w:val="0"/>
          <w:numId w:val="60"/>
        </w:numPr>
        <w:jc w:val="both"/>
        <w:rPr>
          <w:sz w:val="22"/>
          <w:szCs w:val="22"/>
        </w:rPr>
      </w:pPr>
      <w:r w:rsidRPr="00C96F5A">
        <w:rPr>
          <w:sz w:val="22"/>
          <w:szCs w:val="22"/>
        </w:rPr>
        <w:t>klimatyzacja – z funkcją grzania i chłodzenia o mocy 3,5kW 1 szt.,</w:t>
      </w:r>
    </w:p>
    <w:p w14:paraId="332DA9F3" w14:textId="24CE77CD" w:rsidR="00993674" w:rsidRPr="00C96F5A" w:rsidRDefault="00993674">
      <w:pPr>
        <w:pStyle w:val="Akapitzlist"/>
        <w:numPr>
          <w:ilvl w:val="0"/>
          <w:numId w:val="60"/>
        </w:numPr>
        <w:jc w:val="both"/>
        <w:rPr>
          <w:sz w:val="22"/>
          <w:szCs w:val="22"/>
        </w:rPr>
      </w:pPr>
      <w:r w:rsidRPr="00C96F5A">
        <w:rPr>
          <w:sz w:val="22"/>
          <w:szCs w:val="22"/>
        </w:rPr>
        <w:t>zadaszenie – nad drzwiami wejściowymi 120 x 90 1 szt.</w:t>
      </w:r>
    </w:p>
    <w:p w14:paraId="3B9E4CB8" w14:textId="77777777" w:rsidR="00602FAA" w:rsidRPr="00C96F5A" w:rsidRDefault="00602FAA" w:rsidP="00A96B0E">
      <w:pPr>
        <w:jc w:val="both"/>
        <w:rPr>
          <w:b/>
          <w:bCs/>
          <w:sz w:val="22"/>
          <w:szCs w:val="22"/>
          <w:lang w:val="cs-CZ"/>
        </w:rPr>
      </w:pPr>
    </w:p>
    <w:p w14:paraId="7047D91F" w14:textId="3C7456EE" w:rsidR="00BE2645" w:rsidRPr="00C96F5A" w:rsidRDefault="00BE2645">
      <w:pPr>
        <w:pStyle w:val="Akapitzlist"/>
        <w:numPr>
          <w:ilvl w:val="0"/>
          <w:numId w:val="27"/>
        </w:numPr>
        <w:spacing w:line="312" w:lineRule="auto"/>
        <w:ind w:left="714" w:hanging="357"/>
        <w:jc w:val="both"/>
        <w:rPr>
          <w:b/>
          <w:bCs/>
          <w:sz w:val="22"/>
          <w:szCs w:val="22"/>
        </w:rPr>
      </w:pPr>
      <w:bookmarkStart w:id="98" w:name="_Toc67292101"/>
      <w:r w:rsidRPr="00C96F5A">
        <w:rPr>
          <w:b/>
          <w:bCs/>
          <w:sz w:val="22"/>
          <w:szCs w:val="22"/>
        </w:rPr>
        <w:t>Opis sposobu zamawiania i rozliczania usłu</w:t>
      </w:r>
      <w:bookmarkEnd w:id="98"/>
      <w:r w:rsidR="000D7BDE" w:rsidRPr="00C96F5A">
        <w:rPr>
          <w:b/>
          <w:bCs/>
          <w:sz w:val="22"/>
          <w:szCs w:val="22"/>
        </w:rPr>
        <w:t>g</w:t>
      </w:r>
      <w:r w:rsidR="00112408" w:rsidRPr="00C96F5A">
        <w:rPr>
          <w:b/>
          <w:bCs/>
          <w:sz w:val="22"/>
          <w:szCs w:val="22"/>
        </w:rPr>
        <w:t>:</w:t>
      </w:r>
    </w:p>
    <w:p w14:paraId="0FA1D644" w14:textId="3577E937" w:rsidR="001C044A" w:rsidRPr="00C96F5A" w:rsidRDefault="001C044A" w:rsidP="001C044A">
      <w:pPr>
        <w:pStyle w:val="Akapitzlist"/>
        <w:spacing w:line="312" w:lineRule="auto"/>
        <w:ind w:left="714"/>
        <w:jc w:val="both"/>
        <w:rPr>
          <w:b/>
          <w:bCs/>
          <w:sz w:val="22"/>
          <w:szCs w:val="22"/>
        </w:rPr>
      </w:pPr>
      <w:r w:rsidRPr="00C96F5A">
        <w:rPr>
          <w:bCs/>
          <w:color w:val="000000"/>
          <w:sz w:val="22"/>
          <w:szCs w:val="22"/>
        </w:rPr>
        <w:t>Zamówienie do Wykonawcy.</w:t>
      </w:r>
      <w:r w:rsidR="00447A83" w:rsidRPr="00C96F5A">
        <w:rPr>
          <w:bCs/>
          <w:color w:val="000000"/>
          <w:sz w:val="22"/>
          <w:szCs w:val="22"/>
        </w:rPr>
        <w:t xml:space="preserve"> R</w:t>
      </w:r>
      <w:r w:rsidRPr="00C96F5A">
        <w:rPr>
          <w:bCs/>
          <w:color w:val="000000"/>
          <w:sz w:val="22"/>
          <w:szCs w:val="22"/>
        </w:rPr>
        <w:t>ozliczenie na podstawie Protokołu odbioru.</w:t>
      </w:r>
    </w:p>
    <w:bookmarkEnd w:id="97"/>
    <w:p w14:paraId="047DFC61" w14:textId="77777777" w:rsidR="00BE2645" w:rsidRPr="00C96F5A" w:rsidRDefault="00BE2645" w:rsidP="00A96B0E">
      <w:pPr>
        <w:jc w:val="both"/>
        <w:rPr>
          <w:b/>
          <w:bCs/>
          <w:sz w:val="22"/>
          <w:szCs w:val="22"/>
        </w:rPr>
      </w:pPr>
    </w:p>
    <w:p w14:paraId="1F83027F" w14:textId="5C1CF20B" w:rsidR="00602FAA" w:rsidRPr="00C96F5A" w:rsidRDefault="00602FAA">
      <w:pPr>
        <w:pStyle w:val="Akapitzlist"/>
        <w:numPr>
          <w:ilvl w:val="0"/>
          <w:numId w:val="27"/>
        </w:numPr>
        <w:jc w:val="both"/>
        <w:rPr>
          <w:b/>
          <w:bCs/>
          <w:sz w:val="22"/>
          <w:szCs w:val="22"/>
        </w:rPr>
      </w:pPr>
      <w:bookmarkStart w:id="99" w:name="_Toc67292103"/>
      <w:bookmarkStart w:id="100" w:name="_Hlk67824256"/>
      <w:r w:rsidRPr="00C96F5A">
        <w:rPr>
          <w:b/>
          <w:bCs/>
          <w:sz w:val="22"/>
          <w:szCs w:val="22"/>
        </w:rPr>
        <w:t xml:space="preserve">Obowiązki </w:t>
      </w:r>
      <w:r w:rsidR="00DB4D9E" w:rsidRPr="00C96F5A">
        <w:rPr>
          <w:b/>
          <w:bCs/>
          <w:sz w:val="22"/>
          <w:szCs w:val="22"/>
        </w:rPr>
        <w:t>Wykonawcy</w:t>
      </w:r>
      <w:bookmarkEnd w:id="99"/>
      <w:r w:rsidR="00112408" w:rsidRPr="00C96F5A">
        <w:rPr>
          <w:b/>
          <w:bCs/>
          <w:sz w:val="22"/>
          <w:szCs w:val="22"/>
        </w:rPr>
        <w:t>:</w:t>
      </w:r>
    </w:p>
    <w:p w14:paraId="5D18A864" w14:textId="77777777" w:rsidR="00447A83" w:rsidRPr="00C96F5A" w:rsidRDefault="00447A83" w:rsidP="00447A83">
      <w:pPr>
        <w:pStyle w:val="Akapitzlist"/>
        <w:jc w:val="both"/>
        <w:rPr>
          <w:sz w:val="22"/>
          <w:szCs w:val="22"/>
        </w:rPr>
      </w:pPr>
      <w:r w:rsidRPr="00C96F5A">
        <w:rPr>
          <w:sz w:val="22"/>
          <w:szCs w:val="22"/>
        </w:rPr>
        <w:t>Wymagane dokumenty, które należy dostarczyć wraz z realizacją zamówienia:</w:t>
      </w:r>
    </w:p>
    <w:p w14:paraId="1600DAE0" w14:textId="20B7A398" w:rsidR="00447A83" w:rsidRPr="00C96F5A" w:rsidRDefault="00447A83">
      <w:pPr>
        <w:pStyle w:val="Akapitzlist"/>
        <w:numPr>
          <w:ilvl w:val="0"/>
          <w:numId w:val="61"/>
        </w:numPr>
        <w:jc w:val="both"/>
        <w:rPr>
          <w:sz w:val="22"/>
          <w:szCs w:val="22"/>
        </w:rPr>
      </w:pPr>
      <w:r w:rsidRPr="00C96F5A">
        <w:rPr>
          <w:sz w:val="22"/>
          <w:szCs w:val="22"/>
        </w:rPr>
        <w:t>karta gwarancyjna na kontener – 24 miesiące,</w:t>
      </w:r>
    </w:p>
    <w:p w14:paraId="65838872" w14:textId="695E87DB" w:rsidR="00447A83" w:rsidRPr="00C96F5A" w:rsidRDefault="00447A83">
      <w:pPr>
        <w:pStyle w:val="Akapitzlist"/>
        <w:numPr>
          <w:ilvl w:val="0"/>
          <w:numId w:val="61"/>
        </w:numPr>
        <w:jc w:val="both"/>
        <w:rPr>
          <w:sz w:val="22"/>
          <w:szCs w:val="22"/>
        </w:rPr>
      </w:pPr>
      <w:bookmarkStart w:id="101" w:name="_Hlk204168527"/>
      <w:r w:rsidRPr="00C96F5A">
        <w:rPr>
          <w:sz w:val="22"/>
          <w:szCs w:val="22"/>
        </w:rPr>
        <w:t xml:space="preserve">karty gwarancyjne na urządzenia zamontowane w obiekcie kontenerowym typu: grzejnik, podgrzewacz wody, klimatyzacja – </w:t>
      </w:r>
      <w:r w:rsidR="00F91351">
        <w:rPr>
          <w:sz w:val="22"/>
          <w:szCs w:val="22"/>
        </w:rPr>
        <w:t>24</w:t>
      </w:r>
      <w:r w:rsidRPr="00C96F5A">
        <w:rPr>
          <w:sz w:val="22"/>
          <w:szCs w:val="22"/>
        </w:rPr>
        <w:t xml:space="preserve"> miesięcy, </w:t>
      </w:r>
    </w:p>
    <w:bookmarkEnd w:id="101"/>
    <w:p w14:paraId="02166186" w14:textId="562E6E17" w:rsidR="00447A83" w:rsidRPr="00C96F5A" w:rsidRDefault="00447A83">
      <w:pPr>
        <w:pStyle w:val="Akapitzlist"/>
        <w:numPr>
          <w:ilvl w:val="0"/>
          <w:numId w:val="61"/>
        </w:numPr>
        <w:jc w:val="both"/>
        <w:rPr>
          <w:sz w:val="22"/>
          <w:szCs w:val="22"/>
        </w:rPr>
      </w:pPr>
      <w:r w:rsidRPr="00C96F5A">
        <w:rPr>
          <w:sz w:val="22"/>
          <w:szCs w:val="22"/>
        </w:rPr>
        <w:t xml:space="preserve">instrukcje obsługi / DTR urządzeń zamontowanych w kontenerze, </w:t>
      </w:r>
    </w:p>
    <w:p w14:paraId="59F7B6EE" w14:textId="395C9899" w:rsidR="00447A83" w:rsidRPr="00C96F5A" w:rsidRDefault="00447A83">
      <w:pPr>
        <w:pStyle w:val="Akapitzlist"/>
        <w:numPr>
          <w:ilvl w:val="0"/>
          <w:numId w:val="61"/>
        </w:numPr>
        <w:jc w:val="both"/>
        <w:rPr>
          <w:sz w:val="22"/>
          <w:szCs w:val="22"/>
        </w:rPr>
      </w:pPr>
      <w:r w:rsidRPr="00C96F5A">
        <w:rPr>
          <w:sz w:val="22"/>
          <w:szCs w:val="22"/>
        </w:rPr>
        <w:t>dokumenty dotyczące współczynnika przenikania ciepła przez podłogę, dach, ściany i okno,</w:t>
      </w:r>
    </w:p>
    <w:p w14:paraId="43413511" w14:textId="11BA64A1" w:rsidR="00447A83" w:rsidRPr="00C96F5A" w:rsidRDefault="00447A83">
      <w:pPr>
        <w:pStyle w:val="Akapitzlist"/>
        <w:numPr>
          <w:ilvl w:val="0"/>
          <w:numId w:val="61"/>
        </w:numPr>
        <w:jc w:val="both"/>
        <w:rPr>
          <w:sz w:val="22"/>
          <w:szCs w:val="22"/>
        </w:rPr>
      </w:pPr>
      <w:r w:rsidRPr="00C96F5A">
        <w:rPr>
          <w:sz w:val="22"/>
          <w:szCs w:val="22"/>
        </w:rPr>
        <w:t>dokumenty dotyczące klasy odporności na ogień.</w:t>
      </w:r>
    </w:p>
    <w:bookmarkEnd w:id="100"/>
    <w:p w14:paraId="5D60156A" w14:textId="77777777" w:rsidR="00BE2645" w:rsidRPr="00C96F5A" w:rsidRDefault="00BE2645" w:rsidP="00A96B0E">
      <w:pPr>
        <w:jc w:val="both"/>
        <w:rPr>
          <w:b/>
          <w:bCs/>
          <w:sz w:val="22"/>
          <w:szCs w:val="22"/>
        </w:rPr>
      </w:pPr>
    </w:p>
    <w:p w14:paraId="654717A2" w14:textId="1E5B2D78" w:rsidR="00A96B0E" w:rsidRPr="00C96F5A" w:rsidRDefault="00602FAA">
      <w:pPr>
        <w:pStyle w:val="Akapitzlist"/>
        <w:numPr>
          <w:ilvl w:val="0"/>
          <w:numId w:val="27"/>
        </w:numPr>
        <w:jc w:val="both"/>
        <w:rPr>
          <w:sz w:val="22"/>
          <w:szCs w:val="22"/>
        </w:rPr>
      </w:pPr>
      <w:bookmarkStart w:id="102" w:name="_Toc67292104"/>
      <w:bookmarkStart w:id="103" w:name="_Hlk67824277"/>
      <w:r w:rsidRPr="00C96F5A">
        <w:rPr>
          <w:b/>
          <w:bCs/>
          <w:sz w:val="22"/>
          <w:szCs w:val="22"/>
        </w:rPr>
        <w:t>Obowiązki Zamawiającego</w:t>
      </w:r>
      <w:bookmarkEnd w:id="102"/>
      <w:r w:rsidR="00112408" w:rsidRPr="00C96F5A">
        <w:rPr>
          <w:b/>
          <w:bCs/>
          <w:sz w:val="22"/>
          <w:szCs w:val="22"/>
        </w:rPr>
        <w:t>:</w:t>
      </w:r>
      <w:r w:rsidRPr="00C96F5A">
        <w:rPr>
          <w:b/>
          <w:bCs/>
          <w:sz w:val="22"/>
          <w:szCs w:val="22"/>
        </w:rPr>
        <w:t xml:space="preserve"> </w:t>
      </w:r>
      <w:r w:rsidR="00C96F5A" w:rsidRPr="00C96F5A">
        <w:rPr>
          <w:sz w:val="22"/>
          <w:szCs w:val="22"/>
        </w:rPr>
        <w:t>n</w:t>
      </w:r>
      <w:r w:rsidR="00D57980" w:rsidRPr="00C96F5A">
        <w:rPr>
          <w:sz w:val="22"/>
          <w:szCs w:val="22"/>
        </w:rPr>
        <w:t>ie dotyczy</w:t>
      </w:r>
    </w:p>
    <w:p w14:paraId="4E23F2A8" w14:textId="77777777" w:rsidR="004B1A44" w:rsidRPr="00C96F5A" w:rsidRDefault="004B1A44" w:rsidP="00A96B0E">
      <w:pPr>
        <w:pStyle w:val="Akapitzlist"/>
        <w:jc w:val="both"/>
        <w:rPr>
          <w:sz w:val="22"/>
          <w:szCs w:val="22"/>
        </w:rPr>
      </w:pPr>
    </w:p>
    <w:p w14:paraId="06ADC81E" w14:textId="3B4FF46C" w:rsidR="00360DA8" w:rsidRPr="00C96F5A" w:rsidRDefault="00360DA8">
      <w:pPr>
        <w:pStyle w:val="Akapitzlist"/>
        <w:numPr>
          <w:ilvl w:val="0"/>
          <w:numId w:val="27"/>
        </w:numPr>
        <w:jc w:val="both"/>
        <w:rPr>
          <w:b/>
          <w:bCs/>
          <w:sz w:val="22"/>
          <w:szCs w:val="22"/>
        </w:rPr>
      </w:pPr>
      <w:r w:rsidRPr="00C96F5A">
        <w:rPr>
          <w:b/>
          <w:bCs/>
          <w:sz w:val="22"/>
          <w:szCs w:val="22"/>
        </w:rPr>
        <w:t>Gwarancja i postępowanie reklamacyjne</w:t>
      </w:r>
      <w:r w:rsidR="00112408" w:rsidRPr="00C96F5A">
        <w:rPr>
          <w:b/>
          <w:bCs/>
          <w:sz w:val="22"/>
          <w:szCs w:val="22"/>
        </w:rPr>
        <w:t>:</w:t>
      </w:r>
    </w:p>
    <w:p w14:paraId="4BD896EE" w14:textId="0938FA1F" w:rsidR="00D57980" w:rsidRPr="00C96F5A" w:rsidRDefault="00D57980">
      <w:pPr>
        <w:pStyle w:val="Akapitzlist"/>
        <w:numPr>
          <w:ilvl w:val="0"/>
          <w:numId w:val="62"/>
        </w:numPr>
        <w:jc w:val="both"/>
        <w:rPr>
          <w:sz w:val="22"/>
          <w:szCs w:val="22"/>
        </w:rPr>
      </w:pPr>
      <w:r w:rsidRPr="00C96F5A">
        <w:rPr>
          <w:sz w:val="22"/>
          <w:szCs w:val="22"/>
        </w:rPr>
        <w:t>gwarancja na kontener – 24 miesiące,</w:t>
      </w:r>
    </w:p>
    <w:p w14:paraId="5BA94B94" w14:textId="66A765D8" w:rsidR="00D57980" w:rsidRPr="00C96F5A" w:rsidRDefault="00D57980">
      <w:pPr>
        <w:pStyle w:val="Akapitzlist"/>
        <w:numPr>
          <w:ilvl w:val="0"/>
          <w:numId w:val="62"/>
        </w:numPr>
        <w:jc w:val="both"/>
        <w:rPr>
          <w:sz w:val="22"/>
          <w:szCs w:val="22"/>
        </w:rPr>
      </w:pPr>
      <w:r w:rsidRPr="00C96F5A">
        <w:rPr>
          <w:sz w:val="22"/>
          <w:szCs w:val="22"/>
        </w:rPr>
        <w:t>gwarancja na zamontowane urządzenia – 24 miesięcy.</w:t>
      </w:r>
    </w:p>
    <w:p w14:paraId="4834162F" w14:textId="77777777" w:rsidR="004B1A44" w:rsidRPr="00C96F5A" w:rsidRDefault="004B1A44" w:rsidP="004B1A44">
      <w:pPr>
        <w:pStyle w:val="Akapitzlist"/>
        <w:ind w:left="1440"/>
        <w:jc w:val="both"/>
        <w:rPr>
          <w:sz w:val="22"/>
          <w:szCs w:val="22"/>
        </w:rPr>
      </w:pPr>
    </w:p>
    <w:p w14:paraId="59F9D5FB" w14:textId="31866B0E" w:rsidR="00D57980" w:rsidRPr="00C96F5A" w:rsidRDefault="007F63D9">
      <w:pPr>
        <w:pStyle w:val="Akapitzlist"/>
        <w:numPr>
          <w:ilvl w:val="0"/>
          <w:numId w:val="27"/>
        </w:numPr>
        <w:jc w:val="both"/>
        <w:rPr>
          <w:sz w:val="22"/>
          <w:szCs w:val="22"/>
        </w:rPr>
      </w:pPr>
      <w:bookmarkStart w:id="104" w:name="_Toc67292096"/>
      <w:bookmarkStart w:id="105" w:name="_Toc67292095"/>
      <w:bookmarkStart w:id="106" w:name="_Hlk67824301"/>
      <w:bookmarkEnd w:id="103"/>
      <w:r w:rsidRPr="00C96F5A">
        <w:rPr>
          <w:b/>
          <w:bCs/>
          <w:sz w:val="22"/>
          <w:szCs w:val="22"/>
        </w:rPr>
        <w:t>Forma zatrudnienia osób realizujących zamówienie</w:t>
      </w:r>
      <w:bookmarkEnd w:id="104"/>
      <w:r w:rsidR="00112408" w:rsidRPr="00C96F5A">
        <w:rPr>
          <w:b/>
          <w:bCs/>
          <w:sz w:val="22"/>
          <w:szCs w:val="22"/>
        </w:rPr>
        <w:t>:</w:t>
      </w:r>
      <w:r w:rsidR="00C96F5A" w:rsidRPr="00C96F5A">
        <w:rPr>
          <w:b/>
          <w:bCs/>
          <w:sz w:val="22"/>
          <w:szCs w:val="22"/>
        </w:rPr>
        <w:t xml:space="preserve"> </w:t>
      </w:r>
      <w:r w:rsidR="00C96F5A" w:rsidRPr="00C96F5A">
        <w:rPr>
          <w:sz w:val="22"/>
          <w:szCs w:val="22"/>
        </w:rPr>
        <w:t>n</w:t>
      </w:r>
      <w:r w:rsidR="00D57980" w:rsidRPr="00C96F5A">
        <w:rPr>
          <w:sz w:val="22"/>
          <w:szCs w:val="22"/>
        </w:rPr>
        <w:t>ie dotyczy</w:t>
      </w:r>
    </w:p>
    <w:p w14:paraId="3B0B743A" w14:textId="77777777" w:rsidR="007F63D9" w:rsidRPr="00C96F5A" w:rsidRDefault="007F63D9" w:rsidP="007F63D9">
      <w:pPr>
        <w:jc w:val="both"/>
        <w:rPr>
          <w:b/>
          <w:bCs/>
          <w:sz w:val="22"/>
          <w:szCs w:val="22"/>
        </w:rPr>
      </w:pPr>
    </w:p>
    <w:p w14:paraId="16816E97" w14:textId="77669C68" w:rsidR="00D57980" w:rsidRPr="00EE7325" w:rsidRDefault="001F655F">
      <w:pPr>
        <w:pStyle w:val="Akapitzlist"/>
        <w:numPr>
          <w:ilvl w:val="0"/>
          <w:numId w:val="27"/>
        </w:numPr>
        <w:jc w:val="both"/>
        <w:rPr>
          <w:b/>
          <w:bCs/>
          <w:sz w:val="22"/>
          <w:szCs w:val="22"/>
        </w:rPr>
      </w:pPr>
      <w:r w:rsidRPr="00C96F5A">
        <w:rPr>
          <w:b/>
          <w:bCs/>
          <w:sz w:val="22"/>
          <w:szCs w:val="22"/>
        </w:rPr>
        <w:t xml:space="preserve">Świadczenia Zamawiającego na rzecz </w:t>
      </w:r>
      <w:r w:rsidR="00DB4D9E" w:rsidRPr="00C96F5A">
        <w:rPr>
          <w:b/>
          <w:bCs/>
          <w:sz w:val="22"/>
          <w:szCs w:val="22"/>
        </w:rPr>
        <w:t>Wykonawcy</w:t>
      </w:r>
      <w:r w:rsidRPr="00C96F5A">
        <w:rPr>
          <w:b/>
          <w:bCs/>
          <w:sz w:val="22"/>
          <w:szCs w:val="22"/>
        </w:rPr>
        <w:t xml:space="preserve"> w związku z realizacją zamówienia</w:t>
      </w:r>
      <w:bookmarkEnd w:id="105"/>
      <w:r w:rsidR="00112408" w:rsidRPr="00C96F5A">
        <w:rPr>
          <w:b/>
          <w:bCs/>
          <w:sz w:val="22"/>
          <w:szCs w:val="22"/>
        </w:rPr>
        <w:t>:</w:t>
      </w:r>
      <w:r w:rsidR="00C96F5A" w:rsidRPr="00C96F5A">
        <w:rPr>
          <w:b/>
          <w:bCs/>
          <w:sz w:val="22"/>
          <w:szCs w:val="22"/>
        </w:rPr>
        <w:t xml:space="preserve">  </w:t>
      </w:r>
      <w:r w:rsidR="00C96F5A" w:rsidRPr="00C96F5A">
        <w:rPr>
          <w:bCs/>
          <w:sz w:val="22"/>
          <w:szCs w:val="22"/>
        </w:rPr>
        <w:t>n</w:t>
      </w:r>
      <w:r w:rsidR="00D57980" w:rsidRPr="00C96F5A">
        <w:rPr>
          <w:bCs/>
          <w:sz w:val="22"/>
          <w:szCs w:val="22"/>
        </w:rPr>
        <w:t>ie wymagane</w:t>
      </w:r>
    </w:p>
    <w:p w14:paraId="67043D19" w14:textId="77777777" w:rsidR="00EE7325" w:rsidRPr="00EE7325" w:rsidRDefault="00EE7325" w:rsidP="00EE7325">
      <w:pPr>
        <w:pStyle w:val="Akapitzlist"/>
        <w:rPr>
          <w:b/>
          <w:bCs/>
          <w:sz w:val="22"/>
          <w:szCs w:val="22"/>
        </w:rPr>
      </w:pPr>
    </w:p>
    <w:p w14:paraId="0BB2D78F" w14:textId="77777777" w:rsidR="00EE7325" w:rsidRDefault="00EE7325" w:rsidP="00EE7325">
      <w:pPr>
        <w:pStyle w:val="Akapitzlist"/>
        <w:jc w:val="both"/>
        <w:rPr>
          <w:b/>
          <w:bCs/>
          <w:sz w:val="22"/>
          <w:szCs w:val="22"/>
        </w:rPr>
      </w:pPr>
    </w:p>
    <w:bookmarkEnd w:id="106"/>
    <w:p w14:paraId="1CBECB55" w14:textId="57ED6BCA" w:rsidR="00AC4DB5" w:rsidRPr="006F2355" w:rsidRDefault="00AC4DB5" w:rsidP="004B1A44">
      <w:pPr>
        <w:pStyle w:val="Akapitzlist"/>
        <w:jc w:val="both"/>
        <w:rPr>
          <w:sz w:val="22"/>
          <w:szCs w:val="22"/>
          <w:lang w:val="fr-FR"/>
        </w:rPr>
      </w:pPr>
      <w:r w:rsidRPr="006F2355">
        <w:rPr>
          <w:rFonts w:eastAsiaTheme="majorEastAsia"/>
          <w:b/>
          <w:bCs/>
          <w:color w:val="2F5496" w:themeColor="accent1" w:themeShade="BF"/>
          <w:spacing w:val="20"/>
          <w:sz w:val="28"/>
          <w:szCs w:val="28"/>
          <w:lang w:val="fr-FR"/>
        </w:rPr>
        <w:br w:type="page"/>
      </w:r>
    </w:p>
    <w:p w14:paraId="1C7FCBEF" w14:textId="77777777" w:rsidR="006E5FB0" w:rsidRPr="006F2355" w:rsidRDefault="006E5FB0" w:rsidP="00490259">
      <w:pPr>
        <w:jc w:val="both"/>
        <w:rPr>
          <w:rFonts w:eastAsiaTheme="majorEastAsia"/>
          <w:b/>
          <w:bCs/>
          <w:color w:val="2F5496" w:themeColor="accent1" w:themeShade="BF"/>
          <w:spacing w:val="20"/>
          <w:sz w:val="28"/>
          <w:szCs w:val="28"/>
          <w:lang w:val="fr-FR"/>
        </w:rPr>
      </w:pPr>
    </w:p>
    <w:p w14:paraId="667433AF" w14:textId="778A0B19"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r w:rsidR="00F1278E">
        <w:rPr>
          <w:rFonts w:eastAsiaTheme="majorEastAsia"/>
          <w:b/>
          <w:bCs/>
          <w:color w:val="2F5496" w:themeColor="accent1" w:themeShade="BF"/>
          <w:spacing w:val="20"/>
          <w:sz w:val="28"/>
          <w:szCs w:val="28"/>
        </w:rPr>
        <w:t xml:space="preserve"> </w:t>
      </w:r>
      <w:r w:rsidR="00F1278E" w:rsidRPr="00CC1EC3">
        <w:rPr>
          <w:rFonts w:eastAsiaTheme="majorEastAsia"/>
          <w:b/>
          <w:bCs/>
          <w:i/>
          <w:iCs/>
          <w:color w:val="2F5496" w:themeColor="accent1" w:themeShade="BF"/>
          <w:spacing w:val="20"/>
          <w:sz w:val="28"/>
          <w:szCs w:val="28"/>
        </w:rPr>
        <w:t xml:space="preserve">– </w:t>
      </w:r>
      <w:r w:rsidR="00F1278E" w:rsidRPr="00643632">
        <w:rPr>
          <w:rFonts w:eastAsiaTheme="majorEastAsia"/>
          <w:b/>
          <w:bCs/>
          <w:i/>
          <w:iCs/>
          <w:color w:val="00B0F0"/>
          <w:spacing w:val="20"/>
          <w:sz w:val="28"/>
          <w:szCs w:val="28"/>
          <w:u w:val="single"/>
        </w:rPr>
        <w:t>nie dotyczy</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7DA70DF3"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r w:rsidR="00F1278E">
        <w:rPr>
          <w:rFonts w:eastAsiaTheme="majorEastAsia"/>
          <w:b/>
          <w:bCs/>
          <w:color w:val="2F5496" w:themeColor="accent1" w:themeShade="BF"/>
          <w:spacing w:val="20"/>
          <w:sz w:val="28"/>
          <w:szCs w:val="28"/>
        </w:rPr>
        <w:t xml:space="preserve"> </w:t>
      </w:r>
      <w:r w:rsidR="00F1278E" w:rsidRPr="00CC1EC3">
        <w:rPr>
          <w:rFonts w:eastAsiaTheme="majorEastAsia"/>
          <w:b/>
          <w:bCs/>
          <w:i/>
          <w:iCs/>
          <w:color w:val="2F5496" w:themeColor="accent1" w:themeShade="BF"/>
          <w:spacing w:val="20"/>
          <w:sz w:val="28"/>
          <w:szCs w:val="28"/>
        </w:rPr>
        <w:t xml:space="preserve">– </w:t>
      </w:r>
      <w:r w:rsidR="00F1278E" w:rsidRPr="00643632">
        <w:rPr>
          <w:rFonts w:eastAsiaTheme="majorEastAsia"/>
          <w:b/>
          <w:bCs/>
          <w:i/>
          <w:iCs/>
          <w:color w:val="00B0F0"/>
          <w:spacing w:val="20"/>
          <w:sz w:val="28"/>
          <w:szCs w:val="28"/>
          <w:u w:val="single"/>
        </w:rPr>
        <w:t>nie dotyczy</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420E94FD"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F1278E">
        <w:rPr>
          <w:rFonts w:eastAsiaTheme="majorEastAsia"/>
          <w:b/>
          <w:bCs/>
          <w:color w:val="2F5496" w:themeColor="accent1" w:themeShade="BF"/>
          <w:spacing w:val="20"/>
          <w:sz w:val="28"/>
          <w:szCs w:val="28"/>
        </w:rPr>
        <w:t xml:space="preserve"> </w:t>
      </w:r>
      <w:r w:rsidR="00F1278E" w:rsidRPr="00CC1EC3">
        <w:rPr>
          <w:rFonts w:eastAsiaTheme="majorEastAsia"/>
          <w:b/>
          <w:bCs/>
          <w:i/>
          <w:iCs/>
          <w:color w:val="2F5496" w:themeColor="accent1" w:themeShade="BF"/>
          <w:spacing w:val="20"/>
          <w:sz w:val="28"/>
          <w:szCs w:val="28"/>
        </w:rPr>
        <w:t xml:space="preserve">– </w:t>
      </w:r>
      <w:r w:rsidR="00F1278E" w:rsidRPr="00643632">
        <w:rPr>
          <w:rFonts w:eastAsiaTheme="majorEastAsia"/>
          <w:b/>
          <w:bCs/>
          <w:i/>
          <w:iCs/>
          <w:color w:val="00B0F0"/>
          <w:spacing w:val="20"/>
          <w:sz w:val="28"/>
          <w:szCs w:val="28"/>
          <w:u w:val="single"/>
        </w:rPr>
        <w:t>nie dotyczy</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6F0D1A7F"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F1278E">
        <w:rPr>
          <w:rFonts w:eastAsiaTheme="majorEastAsia"/>
          <w:b/>
          <w:bCs/>
          <w:color w:val="2F5496" w:themeColor="accent1" w:themeShade="BF"/>
          <w:spacing w:val="20"/>
          <w:sz w:val="28"/>
          <w:szCs w:val="28"/>
        </w:rPr>
        <w:t xml:space="preserve"> </w:t>
      </w:r>
      <w:r w:rsidR="00F1278E" w:rsidRPr="00CC1EC3">
        <w:rPr>
          <w:rFonts w:eastAsiaTheme="majorEastAsia"/>
          <w:b/>
          <w:bCs/>
          <w:i/>
          <w:iCs/>
          <w:color w:val="2F5496" w:themeColor="accent1" w:themeShade="BF"/>
          <w:spacing w:val="20"/>
          <w:sz w:val="28"/>
          <w:szCs w:val="28"/>
        </w:rPr>
        <w:t xml:space="preserve">– </w:t>
      </w:r>
      <w:r w:rsidR="00F1278E" w:rsidRPr="00643632">
        <w:rPr>
          <w:rFonts w:eastAsiaTheme="majorEastAsia"/>
          <w:b/>
          <w:bCs/>
          <w:i/>
          <w:iCs/>
          <w:color w:val="00B0F0"/>
          <w:spacing w:val="20"/>
          <w:sz w:val="28"/>
          <w:szCs w:val="28"/>
          <w:u w:val="single"/>
        </w:rPr>
        <w:t>nie dotyczy</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53C2C373"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r w:rsidR="00F1278E" w:rsidRPr="00CC1EC3">
        <w:rPr>
          <w:rFonts w:eastAsiaTheme="majorEastAsia"/>
          <w:b/>
          <w:bCs/>
          <w:i/>
          <w:iCs/>
          <w:color w:val="2F5496" w:themeColor="accent1" w:themeShade="BF"/>
          <w:spacing w:val="20"/>
          <w:sz w:val="28"/>
          <w:szCs w:val="28"/>
        </w:rPr>
        <w:t xml:space="preserve">– </w:t>
      </w:r>
      <w:r w:rsidR="00F1278E" w:rsidRPr="00643632">
        <w:rPr>
          <w:rFonts w:eastAsiaTheme="majorEastAsia"/>
          <w:b/>
          <w:bCs/>
          <w:i/>
          <w:iCs/>
          <w:color w:val="00B0F0"/>
          <w:spacing w:val="20"/>
          <w:sz w:val="28"/>
          <w:szCs w:val="28"/>
          <w:u w:val="single"/>
        </w:rPr>
        <w:t>nie dotyczy</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3"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Default="00490259" w:rsidP="00490259">
      <w:pPr>
        <w:spacing w:before="120" w:line="312" w:lineRule="auto"/>
        <w:jc w:val="both"/>
        <w:rPr>
          <w:b/>
          <w:bCs/>
          <w:spacing w:val="20"/>
          <w:sz w:val="28"/>
          <w:szCs w:val="28"/>
          <w:u w:val="single"/>
        </w:rPr>
      </w:pPr>
    </w:p>
    <w:p w14:paraId="79103BCA" w14:textId="77777777" w:rsidR="00F1278E" w:rsidRDefault="00F1278E" w:rsidP="00490259">
      <w:pPr>
        <w:spacing w:before="120" w:line="312" w:lineRule="auto"/>
        <w:jc w:val="both"/>
        <w:rPr>
          <w:b/>
          <w:bCs/>
          <w:spacing w:val="20"/>
          <w:sz w:val="28"/>
          <w:szCs w:val="28"/>
          <w:u w:val="single"/>
        </w:rPr>
      </w:pPr>
    </w:p>
    <w:p w14:paraId="73052011" w14:textId="77777777" w:rsidR="00F1278E" w:rsidRDefault="00F1278E" w:rsidP="00490259">
      <w:pPr>
        <w:spacing w:before="120" w:line="312" w:lineRule="auto"/>
        <w:jc w:val="both"/>
        <w:rPr>
          <w:b/>
          <w:bCs/>
          <w:spacing w:val="20"/>
          <w:sz w:val="28"/>
          <w:szCs w:val="28"/>
          <w:u w:val="single"/>
        </w:rPr>
      </w:pPr>
    </w:p>
    <w:p w14:paraId="375A4989" w14:textId="77777777" w:rsidR="00F1278E" w:rsidRDefault="00F1278E" w:rsidP="00490259">
      <w:pPr>
        <w:spacing w:before="120" w:line="312" w:lineRule="auto"/>
        <w:jc w:val="both"/>
        <w:rPr>
          <w:b/>
          <w:bCs/>
          <w:spacing w:val="20"/>
          <w:sz w:val="28"/>
          <w:szCs w:val="28"/>
          <w:u w:val="single"/>
        </w:rPr>
      </w:pPr>
    </w:p>
    <w:p w14:paraId="7F6FE078" w14:textId="77777777" w:rsidR="00F1278E" w:rsidRDefault="00F1278E" w:rsidP="00490259">
      <w:pPr>
        <w:spacing w:before="120" w:line="312" w:lineRule="auto"/>
        <w:jc w:val="both"/>
        <w:rPr>
          <w:b/>
          <w:bCs/>
          <w:spacing w:val="20"/>
          <w:sz w:val="28"/>
          <w:szCs w:val="28"/>
          <w:u w:val="single"/>
        </w:rPr>
      </w:pPr>
    </w:p>
    <w:p w14:paraId="56724C71" w14:textId="77777777" w:rsidR="00F1278E" w:rsidRDefault="00F1278E" w:rsidP="00490259">
      <w:pPr>
        <w:spacing w:before="120" w:line="312" w:lineRule="auto"/>
        <w:jc w:val="both"/>
        <w:rPr>
          <w:b/>
          <w:bCs/>
          <w:spacing w:val="20"/>
          <w:sz w:val="28"/>
          <w:szCs w:val="28"/>
          <w:u w:val="single"/>
        </w:rPr>
      </w:pPr>
    </w:p>
    <w:p w14:paraId="5AB4D786" w14:textId="77777777" w:rsidR="00F1278E" w:rsidRDefault="00F1278E" w:rsidP="00490259">
      <w:pPr>
        <w:spacing w:before="120" w:line="312" w:lineRule="auto"/>
        <w:jc w:val="both"/>
        <w:rPr>
          <w:b/>
          <w:bCs/>
          <w:spacing w:val="20"/>
          <w:sz w:val="28"/>
          <w:szCs w:val="28"/>
          <w:u w:val="single"/>
        </w:rPr>
      </w:pPr>
    </w:p>
    <w:p w14:paraId="7C8D8BB6" w14:textId="77777777" w:rsidR="00F1278E" w:rsidRDefault="00F1278E" w:rsidP="00490259">
      <w:pPr>
        <w:spacing w:before="120" w:line="312" w:lineRule="auto"/>
        <w:jc w:val="both"/>
        <w:rPr>
          <w:b/>
          <w:bCs/>
          <w:spacing w:val="20"/>
          <w:sz w:val="28"/>
          <w:szCs w:val="28"/>
          <w:u w:val="single"/>
        </w:rPr>
      </w:pPr>
    </w:p>
    <w:p w14:paraId="706D08BA" w14:textId="77777777" w:rsidR="00F1278E" w:rsidRDefault="00F1278E" w:rsidP="00490259">
      <w:pPr>
        <w:spacing w:before="120" w:line="312" w:lineRule="auto"/>
        <w:jc w:val="both"/>
        <w:rPr>
          <w:b/>
          <w:bCs/>
          <w:spacing w:val="20"/>
          <w:sz w:val="28"/>
          <w:szCs w:val="28"/>
          <w:u w:val="single"/>
        </w:rPr>
      </w:pPr>
    </w:p>
    <w:p w14:paraId="444243E4" w14:textId="77777777" w:rsidR="00F1278E" w:rsidRDefault="00F1278E" w:rsidP="00490259">
      <w:pPr>
        <w:spacing w:before="120" w:line="312" w:lineRule="auto"/>
        <w:jc w:val="both"/>
        <w:rPr>
          <w:b/>
          <w:bCs/>
          <w:spacing w:val="20"/>
          <w:sz w:val="28"/>
          <w:szCs w:val="28"/>
          <w:u w:val="single"/>
        </w:rPr>
      </w:pPr>
    </w:p>
    <w:p w14:paraId="7453B7AE" w14:textId="77777777" w:rsidR="00F1278E" w:rsidRDefault="00F1278E" w:rsidP="00490259">
      <w:pPr>
        <w:spacing w:before="120" w:line="312" w:lineRule="auto"/>
        <w:jc w:val="both"/>
        <w:rPr>
          <w:b/>
          <w:bCs/>
          <w:spacing w:val="20"/>
          <w:sz w:val="28"/>
          <w:szCs w:val="28"/>
          <w:u w:val="single"/>
        </w:rPr>
      </w:pPr>
    </w:p>
    <w:p w14:paraId="71F92A0C" w14:textId="77777777" w:rsidR="00F1278E" w:rsidRDefault="00F1278E" w:rsidP="00490259">
      <w:pPr>
        <w:spacing w:before="120" w:line="312" w:lineRule="auto"/>
        <w:jc w:val="both"/>
        <w:rPr>
          <w:b/>
          <w:bCs/>
          <w:spacing w:val="20"/>
          <w:sz w:val="28"/>
          <w:szCs w:val="28"/>
          <w:u w:val="single"/>
        </w:rPr>
      </w:pPr>
    </w:p>
    <w:p w14:paraId="67BF2405" w14:textId="77777777" w:rsidR="00F1278E" w:rsidRDefault="00F1278E" w:rsidP="00490259">
      <w:pPr>
        <w:spacing w:before="120" w:line="312" w:lineRule="auto"/>
        <w:jc w:val="both"/>
        <w:rPr>
          <w:b/>
          <w:bCs/>
          <w:spacing w:val="20"/>
          <w:sz w:val="28"/>
          <w:szCs w:val="28"/>
          <w:u w:val="single"/>
        </w:rPr>
      </w:pPr>
    </w:p>
    <w:p w14:paraId="67A99BB2" w14:textId="77777777" w:rsidR="00F1278E" w:rsidRDefault="00F1278E" w:rsidP="00490259">
      <w:pPr>
        <w:spacing w:before="120" w:line="312" w:lineRule="auto"/>
        <w:jc w:val="both"/>
        <w:rPr>
          <w:b/>
          <w:bCs/>
          <w:spacing w:val="20"/>
          <w:sz w:val="28"/>
          <w:szCs w:val="28"/>
          <w:u w:val="single"/>
        </w:rPr>
      </w:pPr>
    </w:p>
    <w:p w14:paraId="17CE3DF8" w14:textId="77777777" w:rsidR="00F1278E" w:rsidRDefault="00F1278E" w:rsidP="00490259">
      <w:pPr>
        <w:spacing w:before="120" w:line="312" w:lineRule="auto"/>
        <w:jc w:val="both"/>
        <w:rPr>
          <w:b/>
          <w:bCs/>
          <w:spacing w:val="20"/>
          <w:sz w:val="28"/>
          <w:szCs w:val="28"/>
          <w:u w:val="single"/>
        </w:rPr>
      </w:pPr>
    </w:p>
    <w:p w14:paraId="5A3E5E20" w14:textId="77777777" w:rsidR="00F1278E" w:rsidRDefault="00F1278E" w:rsidP="00490259">
      <w:pPr>
        <w:spacing w:before="120" w:line="312" w:lineRule="auto"/>
        <w:jc w:val="both"/>
        <w:rPr>
          <w:b/>
          <w:bCs/>
          <w:spacing w:val="20"/>
          <w:sz w:val="28"/>
          <w:szCs w:val="28"/>
          <w:u w:val="single"/>
        </w:rPr>
      </w:pPr>
    </w:p>
    <w:p w14:paraId="1677B083" w14:textId="77777777" w:rsidR="00F1278E" w:rsidRDefault="00F1278E" w:rsidP="00490259">
      <w:pPr>
        <w:spacing w:before="120" w:line="312" w:lineRule="auto"/>
        <w:jc w:val="both"/>
        <w:rPr>
          <w:b/>
          <w:bCs/>
          <w:spacing w:val="20"/>
          <w:sz w:val="28"/>
          <w:szCs w:val="28"/>
          <w:u w:val="single"/>
        </w:rPr>
      </w:pPr>
    </w:p>
    <w:p w14:paraId="122A7C4D" w14:textId="77777777" w:rsidR="00F1278E" w:rsidRPr="00E66F78" w:rsidRDefault="00F1278E" w:rsidP="00490259">
      <w:pPr>
        <w:spacing w:before="120" w:line="312" w:lineRule="auto"/>
        <w:jc w:val="both"/>
        <w:rPr>
          <w:b/>
          <w:bCs/>
          <w:spacing w:val="20"/>
          <w:sz w:val="28"/>
          <w:szCs w:val="28"/>
          <w:u w:val="single"/>
        </w:rPr>
      </w:pPr>
    </w:p>
    <w:p w14:paraId="4B05DC11" w14:textId="6DEA659F" w:rsidR="00F1278E" w:rsidRDefault="000B48B3" w:rsidP="000B48B3">
      <w:pPr>
        <w:jc w:val="right"/>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Załącznik nr 2</w:t>
      </w:r>
      <w:r>
        <w:rPr>
          <w:rFonts w:eastAsiaTheme="majorEastAsia"/>
          <w:b/>
          <w:bCs/>
          <w:color w:val="2F5496" w:themeColor="accent1" w:themeShade="BF"/>
          <w:spacing w:val="20"/>
          <w:sz w:val="28"/>
          <w:szCs w:val="28"/>
        </w:rPr>
        <w:t>a</w:t>
      </w:r>
      <w:r w:rsidRPr="000F6329">
        <w:rPr>
          <w:rFonts w:eastAsiaTheme="majorEastAsia"/>
          <w:b/>
          <w:bCs/>
          <w:color w:val="2F5496" w:themeColor="accent1" w:themeShade="BF"/>
          <w:spacing w:val="20"/>
          <w:sz w:val="28"/>
          <w:szCs w:val="28"/>
        </w:rPr>
        <w:t xml:space="preserve"> do SWZ </w:t>
      </w:r>
      <w:r>
        <w:rPr>
          <w:rFonts w:eastAsiaTheme="majorEastAsia"/>
          <w:b/>
          <w:bCs/>
          <w:color w:val="2F5496" w:themeColor="accent1" w:themeShade="BF"/>
          <w:spacing w:val="20"/>
          <w:sz w:val="28"/>
          <w:szCs w:val="28"/>
        </w:rPr>
        <w:t xml:space="preserve"> </w:t>
      </w:r>
    </w:p>
    <w:p w14:paraId="2436C134" w14:textId="77777777" w:rsidR="000B48B3" w:rsidRPr="00467697" w:rsidRDefault="000B48B3" w:rsidP="000B48B3">
      <w:pPr>
        <w:jc w:val="right"/>
        <w:rPr>
          <w:rFonts w:ascii="Arial" w:hAnsi="Arial" w:cs="Arial"/>
          <w:b/>
          <w:color w:val="FF0000"/>
          <w:sz w:val="18"/>
          <w:szCs w:val="18"/>
        </w:rPr>
      </w:pPr>
    </w:p>
    <w:p w14:paraId="3AD867AB" w14:textId="77777777" w:rsidR="00F1278E" w:rsidRDefault="00F1278E" w:rsidP="00F1278E">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Wykaz spełnienia istotnych dla Zamawiającego parametrów technicznych oferowanego przedmiotu zamówienia</w:t>
      </w:r>
    </w:p>
    <w:p w14:paraId="1B0DEFC1" w14:textId="77777777" w:rsidR="00F1278E" w:rsidRPr="00467697" w:rsidRDefault="00F1278E" w:rsidP="00F1278E">
      <w:pPr>
        <w:jc w:val="center"/>
        <w:rPr>
          <w:rFonts w:ascii="Arial" w:hAnsi="Arial" w:cs="Arial"/>
          <w:color w:val="FF0000"/>
          <w:sz w:val="8"/>
          <w:szCs w:val="18"/>
        </w:rPr>
      </w:pPr>
    </w:p>
    <w:p w14:paraId="00B3706C" w14:textId="77777777" w:rsidR="00F1278E" w:rsidRPr="00467697" w:rsidRDefault="00F1278E" w:rsidP="00F1278E">
      <w:pPr>
        <w:tabs>
          <w:tab w:val="left" w:pos="284"/>
        </w:tabs>
        <w:ind w:left="284"/>
        <w:jc w:val="center"/>
        <w:rPr>
          <w:rFonts w:ascii="Arial" w:hAnsi="Arial" w:cs="Arial"/>
          <w:b/>
          <w:bCs/>
          <w:color w:val="FF0000"/>
          <w:sz w:val="10"/>
          <w:szCs w:val="18"/>
        </w:rPr>
      </w:pPr>
    </w:p>
    <w:p w14:paraId="7EEC8046" w14:textId="77777777" w:rsidR="00F1278E" w:rsidRPr="00467697" w:rsidRDefault="00F1278E" w:rsidP="00F1278E">
      <w:pPr>
        <w:tabs>
          <w:tab w:val="left" w:pos="284"/>
        </w:tabs>
        <w:ind w:left="284"/>
        <w:jc w:val="center"/>
        <w:rPr>
          <w:b/>
          <w:bCs/>
          <w:sz w:val="24"/>
          <w:szCs w:val="24"/>
        </w:rPr>
      </w:pPr>
      <w:r w:rsidRPr="00467697">
        <w:rPr>
          <w:b/>
          <w:bCs/>
          <w:sz w:val="24"/>
          <w:szCs w:val="24"/>
        </w:rPr>
        <w:t>Zakup kontenera socjalnego z węzłem sanitarnym dla pracowników obsługi wentylatorów głównego przewietrzania WPG przy szybie Wacław dla PGG S.A. Oddział KWK Mysłowice-Wesoła</w:t>
      </w:r>
    </w:p>
    <w:p w14:paraId="5202019B" w14:textId="77777777" w:rsidR="00F1278E" w:rsidRPr="00467697" w:rsidRDefault="00F1278E" w:rsidP="00F1278E">
      <w:pPr>
        <w:tabs>
          <w:tab w:val="left" w:pos="284"/>
        </w:tabs>
        <w:ind w:left="284"/>
        <w:jc w:val="center"/>
        <w:rPr>
          <w:rFonts w:ascii="Arial" w:hAnsi="Arial" w:cs="Arial"/>
          <w:b/>
          <w:noProof/>
          <w:sz w:val="18"/>
          <w:szCs w:val="18"/>
        </w:rPr>
      </w:pPr>
    </w:p>
    <w:p w14:paraId="32046636" w14:textId="7D712912" w:rsidR="00F1278E" w:rsidRDefault="00F1278E" w:rsidP="00F1278E">
      <w:pPr>
        <w:pStyle w:val="Tekstpodstawowy2"/>
        <w:widowControl w:val="0"/>
        <w:spacing w:after="0" w:line="240" w:lineRule="auto"/>
        <w:jc w:val="both"/>
        <w:rPr>
          <w:iCs/>
          <w:sz w:val="24"/>
          <w:szCs w:val="24"/>
        </w:rPr>
      </w:pPr>
      <w:r w:rsidRPr="00467697">
        <w:rPr>
          <w:iCs/>
          <w:sz w:val="24"/>
          <w:szCs w:val="24"/>
        </w:rPr>
        <w:t>Oferowany przedmiot zamówienia musi spełniać następujące warunki:</w:t>
      </w:r>
    </w:p>
    <w:tbl>
      <w:tblPr>
        <w:tblStyle w:val="Tabela-Siatka"/>
        <w:tblW w:w="0" w:type="auto"/>
        <w:tblLook w:val="04A0" w:firstRow="1" w:lastRow="0" w:firstColumn="1" w:lastColumn="0" w:noHBand="0" w:noVBand="1"/>
      </w:tblPr>
      <w:tblGrid>
        <w:gridCol w:w="533"/>
        <w:gridCol w:w="3988"/>
        <w:gridCol w:w="2276"/>
        <w:gridCol w:w="2266"/>
      </w:tblGrid>
      <w:tr w:rsidR="004B1A44" w:rsidRPr="004B1A44" w14:paraId="17544CC3" w14:textId="77777777" w:rsidTr="00B53BEA">
        <w:tc>
          <w:tcPr>
            <w:tcW w:w="533" w:type="dxa"/>
            <w:vAlign w:val="center"/>
          </w:tcPr>
          <w:p w14:paraId="054ED2D1" w14:textId="77777777" w:rsidR="004B1A44" w:rsidRPr="004B1A44" w:rsidRDefault="004B1A44" w:rsidP="00B53BEA">
            <w:pPr>
              <w:jc w:val="center"/>
              <w:rPr>
                <w:b/>
                <w:bCs/>
                <w:szCs w:val="24"/>
              </w:rPr>
            </w:pPr>
            <w:r w:rsidRPr="004B1A44">
              <w:rPr>
                <w:b/>
                <w:bCs/>
                <w:szCs w:val="24"/>
              </w:rPr>
              <w:t>Lp.</w:t>
            </w:r>
          </w:p>
        </w:tc>
        <w:tc>
          <w:tcPr>
            <w:tcW w:w="3988" w:type="dxa"/>
            <w:vAlign w:val="center"/>
          </w:tcPr>
          <w:p w14:paraId="3BFA4DFA" w14:textId="77777777" w:rsidR="004B1A44" w:rsidRPr="004B1A44" w:rsidRDefault="004B1A44" w:rsidP="00B53BEA">
            <w:pPr>
              <w:jc w:val="center"/>
              <w:rPr>
                <w:b/>
                <w:bCs/>
                <w:szCs w:val="24"/>
              </w:rPr>
            </w:pPr>
            <w:r w:rsidRPr="004B1A44">
              <w:rPr>
                <w:b/>
                <w:bCs/>
                <w:szCs w:val="24"/>
              </w:rPr>
              <w:t>Wyszczególnienie parametrów</w:t>
            </w:r>
          </w:p>
        </w:tc>
        <w:tc>
          <w:tcPr>
            <w:tcW w:w="2276" w:type="dxa"/>
            <w:vAlign w:val="center"/>
          </w:tcPr>
          <w:p w14:paraId="0C8E568D" w14:textId="77777777" w:rsidR="004B1A44" w:rsidRPr="004B1A44" w:rsidRDefault="004B1A44" w:rsidP="00B53BEA">
            <w:pPr>
              <w:jc w:val="center"/>
              <w:rPr>
                <w:b/>
                <w:bCs/>
                <w:szCs w:val="24"/>
              </w:rPr>
            </w:pPr>
            <w:r w:rsidRPr="004B1A44">
              <w:rPr>
                <w:b/>
                <w:bCs/>
                <w:szCs w:val="24"/>
              </w:rPr>
              <w:t>Parametry wymagane przez Zamawiającego</w:t>
            </w:r>
          </w:p>
        </w:tc>
        <w:tc>
          <w:tcPr>
            <w:tcW w:w="2266" w:type="dxa"/>
            <w:vAlign w:val="center"/>
          </w:tcPr>
          <w:p w14:paraId="4B9B13D2" w14:textId="77777777" w:rsidR="004B1A44" w:rsidRPr="004B1A44" w:rsidRDefault="004B1A44" w:rsidP="00B53BEA">
            <w:pPr>
              <w:jc w:val="center"/>
              <w:rPr>
                <w:b/>
                <w:bCs/>
                <w:szCs w:val="24"/>
              </w:rPr>
            </w:pPr>
            <w:r w:rsidRPr="004B1A44">
              <w:rPr>
                <w:b/>
                <w:bCs/>
                <w:szCs w:val="24"/>
              </w:rPr>
              <w:t>Parametry oferowane przez Wykonawcę, wpisać odpowiednio:</w:t>
            </w:r>
            <w:r w:rsidRPr="004B1A44">
              <w:rPr>
                <w:b/>
                <w:bCs/>
                <w:szCs w:val="24"/>
              </w:rPr>
              <w:br/>
              <w:t>TAK/NIE lub wartość parametru</w:t>
            </w:r>
          </w:p>
        </w:tc>
      </w:tr>
      <w:tr w:rsidR="004B1A44" w:rsidRPr="004B1A44" w14:paraId="1E654DC9" w14:textId="77777777" w:rsidTr="00B53BEA">
        <w:tc>
          <w:tcPr>
            <w:tcW w:w="533" w:type="dxa"/>
            <w:vAlign w:val="center"/>
          </w:tcPr>
          <w:p w14:paraId="181196C8" w14:textId="77777777" w:rsidR="004B1A44" w:rsidRPr="00C96F5A" w:rsidRDefault="004B1A44" w:rsidP="00B53BEA">
            <w:pPr>
              <w:jc w:val="left"/>
              <w:rPr>
                <w:bCs/>
                <w:sz w:val="22"/>
                <w:szCs w:val="22"/>
              </w:rPr>
            </w:pPr>
            <w:r w:rsidRPr="00C96F5A">
              <w:rPr>
                <w:bCs/>
                <w:sz w:val="22"/>
                <w:szCs w:val="22"/>
              </w:rPr>
              <w:t>1.</w:t>
            </w:r>
          </w:p>
        </w:tc>
        <w:tc>
          <w:tcPr>
            <w:tcW w:w="3988" w:type="dxa"/>
            <w:vAlign w:val="center"/>
          </w:tcPr>
          <w:p w14:paraId="75D22423" w14:textId="77777777" w:rsidR="004B1A44" w:rsidRPr="00C96F5A" w:rsidRDefault="004B1A44" w:rsidP="00B53BEA">
            <w:pPr>
              <w:jc w:val="left"/>
              <w:rPr>
                <w:bCs/>
                <w:sz w:val="22"/>
                <w:szCs w:val="22"/>
              </w:rPr>
            </w:pPr>
            <w:r w:rsidRPr="00C96F5A">
              <w:rPr>
                <w:bCs/>
                <w:sz w:val="22"/>
                <w:szCs w:val="22"/>
              </w:rPr>
              <w:t>Wymiary zewnętrzne</w:t>
            </w:r>
          </w:p>
        </w:tc>
        <w:tc>
          <w:tcPr>
            <w:tcW w:w="2276" w:type="dxa"/>
            <w:shd w:val="clear" w:color="auto" w:fill="auto"/>
            <w:vAlign w:val="center"/>
          </w:tcPr>
          <w:p w14:paraId="188BEDAC" w14:textId="77777777" w:rsidR="00C96F5A" w:rsidRPr="000B48B3" w:rsidRDefault="00C96F5A" w:rsidP="00B53BEA">
            <w:pPr>
              <w:jc w:val="left"/>
              <w:rPr>
                <w:bCs/>
                <w:sz w:val="22"/>
                <w:szCs w:val="22"/>
              </w:rPr>
            </w:pPr>
            <w:r w:rsidRPr="000B48B3">
              <w:rPr>
                <w:bCs/>
                <w:sz w:val="22"/>
                <w:szCs w:val="22"/>
              </w:rPr>
              <w:t>d</w:t>
            </w:r>
            <w:r w:rsidR="004B1A44" w:rsidRPr="000B48B3">
              <w:rPr>
                <w:bCs/>
                <w:sz w:val="22"/>
                <w:szCs w:val="22"/>
              </w:rPr>
              <w:t>ł.</w:t>
            </w:r>
            <w:r w:rsidRPr="000B48B3">
              <w:rPr>
                <w:bCs/>
                <w:sz w:val="22"/>
                <w:szCs w:val="22"/>
              </w:rPr>
              <w:t xml:space="preserve"> około </w:t>
            </w:r>
            <w:r w:rsidR="004B1A44" w:rsidRPr="000B48B3">
              <w:rPr>
                <w:bCs/>
                <w:sz w:val="22"/>
                <w:szCs w:val="22"/>
              </w:rPr>
              <w:t xml:space="preserve">6m., </w:t>
            </w:r>
          </w:p>
          <w:p w14:paraId="541F754B" w14:textId="77777777" w:rsidR="00C96F5A" w:rsidRPr="000B48B3" w:rsidRDefault="004B1A44" w:rsidP="00B53BEA">
            <w:pPr>
              <w:jc w:val="left"/>
              <w:rPr>
                <w:bCs/>
                <w:sz w:val="22"/>
                <w:szCs w:val="22"/>
              </w:rPr>
            </w:pPr>
            <w:r w:rsidRPr="000B48B3">
              <w:rPr>
                <w:bCs/>
                <w:sz w:val="22"/>
                <w:szCs w:val="22"/>
              </w:rPr>
              <w:t>szer.</w:t>
            </w:r>
            <w:r w:rsidR="00C96F5A" w:rsidRPr="000B48B3">
              <w:rPr>
                <w:bCs/>
                <w:sz w:val="22"/>
                <w:szCs w:val="22"/>
              </w:rPr>
              <w:t xml:space="preserve"> około </w:t>
            </w:r>
            <w:r w:rsidRPr="000B48B3">
              <w:rPr>
                <w:bCs/>
                <w:sz w:val="22"/>
                <w:szCs w:val="22"/>
              </w:rPr>
              <w:t xml:space="preserve">2,5m. </w:t>
            </w:r>
          </w:p>
          <w:p w14:paraId="19C1365F" w14:textId="03D316D4" w:rsidR="004B1A44" w:rsidRPr="00C96F5A" w:rsidRDefault="004B1A44" w:rsidP="00B53BEA">
            <w:pPr>
              <w:jc w:val="left"/>
              <w:rPr>
                <w:bCs/>
                <w:sz w:val="22"/>
                <w:szCs w:val="22"/>
              </w:rPr>
            </w:pPr>
            <w:r w:rsidRPr="000B48B3">
              <w:rPr>
                <w:bCs/>
                <w:sz w:val="22"/>
                <w:szCs w:val="22"/>
              </w:rPr>
              <w:t>wys.</w:t>
            </w:r>
            <w:r w:rsidR="00C96F5A" w:rsidRPr="000B48B3">
              <w:rPr>
                <w:bCs/>
                <w:sz w:val="22"/>
                <w:szCs w:val="22"/>
              </w:rPr>
              <w:t xml:space="preserve"> około </w:t>
            </w:r>
            <w:r w:rsidRPr="000B48B3">
              <w:rPr>
                <w:bCs/>
                <w:sz w:val="22"/>
                <w:szCs w:val="22"/>
              </w:rPr>
              <w:t>2,7m.</w:t>
            </w:r>
          </w:p>
        </w:tc>
        <w:tc>
          <w:tcPr>
            <w:tcW w:w="2266" w:type="dxa"/>
            <w:vAlign w:val="center"/>
          </w:tcPr>
          <w:p w14:paraId="244FA478" w14:textId="77777777" w:rsidR="004B1A44" w:rsidRPr="00C96F5A" w:rsidRDefault="004B1A44" w:rsidP="00B53BEA">
            <w:pPr>
              <w:jc w:val="left"/>
              <w:rPr>
                <w:bCs/>
                <w:sz w:val="22"/>
                <w:szCs w:val="22"/>
              </w:rPr>
            </w:pPr>
          </w:p>
        </w:tc>
      </w:tr>
      <w:tr w:rsidR="004B1A44" w:rsidRPr="004B1A44" w14:paraId="77BA8429" w14:textId="77777777" w:rsidTr="00C96F5A">
        <w:trPr>
          <w:trHeight w:val="504"/>
        </w:trPr>
        <w:tc>
          <w:tcPr>
            <w:tcW w:w="533" w:type="dxa"/>
            <w:vAlign w:val="center"/>
          </w:tcPr>
          <w:p w14:paraId="2F65E8B8" w14:textId="77777777" w:rsidR="004B1A44" w:rsidRPr="00C96F5A" w:rsidRDefault="004B1A44" w:rsidP="00B53BEA">
            <w:pPr>
              <w:jc w:val="left"/>
              <w:rPr>
                <w:bCs/>
                <w:sz w:val="22"/>
                <w:szCs w:val="22"/>
              </w:rPr>
            </w:pPr>
            <w:r w:rsidRPr="00C96F5A">
              <w:rPr>
                <w:bCs/>
                <w:sz w:val="22"/>
                <w:szCs w:val="22"/>
              </w:rPr>
              <w:t>2.</w:t>
            </w:r>
          </w:p>
        </w:tc>
        <w:tc>
          <w:tcPr>
            <w:tcW w:w="3988" w:type="dxa"/>
            <w:vAlign w:val="center"/>
          </w:tcPr>
          <w:p w14:paraId="739DA65E" w14:textId="77777777" w:rsidR="004B1A44" w:rsidRPr="00C96F5A" w:rsidRDefault="004B1A44" w:rsidP="00B53BEA">
            <w:pPr>
              <w:jc w:val="left"/>
              <w:rPr>
                <w:bCs/>
                <w:sz w:val="22"/>
                <w:szCs w:val="22"/>
              </w:rPr>
            </w:pPr>
            <w:r w:rsidRPr="00C96F5A">
              <w:rPr>
                <w:bCs/>
                <w:sz w:val="22"/>
                <w:szCs w:val="22"/>
              </w:rPr>
              <w:t xml:space="preserve">Napięcie zasilania </w:t>
            </w:r>
          </w:p>
        </w:tc>
        <w:tc>
          <w:tcPr>
            <w:tcW w:w="2276" w:type="dxa"/>
            <w:shd w:val="clear" w:color="auto" w:fill="auto"/>
            <w:vAlign w:val="center"/>
          </w:tcPr>
          <w:p w14:paraId="020467F4" w14:textId="77777777" w:rsidR="004B1A44" w:rsidRPr="00C96F5A" w:rsidRDefault="004B1A44" w:rsidP="00B53BEA">
            <w:pPr>
              <w:jc w:val="left"/>
              <w:rPr>
                <w:bCs/>
                <w:sz w:val="22"/>
                <w:szCs w:val="22"/>
              </w:rPr>
            </w:pPr>
            <w:r w:rsidRPr="00C96F5A">
              <w:rPr>
                <w:bCs/>
                <w:sz w:val="22"/>
                <w:szCs w:val="22"/>
              </w:rPr>
              <w:t>230V.</w:t>
            </w:r>
          </w:p>
        </w:tc>
        <w:tc>
          <w:tcPr>
            <w:tcW w:w="2266" w:type="dxa"/>
            <w:vAlign w:val="center"/>
          </w:tcPr>
          <w:p w14:paraId="7E149C3B" w14:textId="77777777" w:rsidR="004B1A44" w:rsidRPr="00C96F5A" w:rsidRDefault="004B1A44" w:rsidP="00B53BEA">
            <w:pPr>
              <w:jc w:val="left"/>
              <w:rPr>
                <w:bCs/>
                <w:sz w:val="22"/>
                <w:szCs w:val="22"/>
              </w:rPr>
            </w:pPr>
          </w:p>
        </w:tc>
      </w:tr>
      <w:tr w:rsidR="004B1A44" w:rsidRPr="004B1A44" w14:paraId="0118C91C" w14:textId="77777777" w:rsidTr="00B53BEA">
        <w:tc>
          <w:tcPr>
            <w:tcW w:w="533" w:type="dxa"/>
            <w:vAlign w:val="center"/>
          </w:tcPr>
          <w:p w14:paraId="496D0C0F" w14:textId="77777777" w:rsidR="004B1A44" w:rsidRPr="00C96F5A" w:rsidRDefault="004B1A44" w:rsidP="00B53BEA">
            <w:pPr>
              <w:jc w:val="left"/>
              <w:rPr>
                <w:bCs/>
                <w:sz w:val="22"/>
                <w:szCs w:val="22"/>
              </w:rPr>
            </w:pPr>
            <w:r w:rsidRPr="00C96F5A">
              <w:rPr>
                <w:bCs/>
                <w:sz w:val="22"/>
                <w:szCs w:val="22"/>
              </w:rPr>
              <w:t>3.</w:t>
            </w:r>
          </w:p>
        </w:tc>
        <w:tc>
          <w:tcPr>
            <w:tcW w:w="3988" w:type="dxa"/>
            <w:vAlign w:val="center"/>
          </w:tcPr>
          <w:p w14:paraId="77747C54" w14:textId="77777777" w:rsidR="004B1A44" w:rsidRPr="00C96F5A" w:rsidRDefault="004B1A44" w:rsidP="00B53BEA">
            <w:pPr>
              <w:jc w:val="left"/>
              <w:rPr>
                <w:bCs/>
                <w:sz w:val="22"/>
                <w:szCs w:val="22"/>
              </w:rPr>
            </w:pPr>
            <w:r w:rsidRPr="00C96F5A">
              <w:rPr>
                <w:bCs/>
                <w:sz w:val="22"/>
                <w:szCs w:val="22"/>
              </w:rPr>
              <w:t>Przewody prowadzone w kanałach</w:t>
            </w:r>
          </w:p>
        </w:tc>
        <w:tc>
          <w:tcPr>
            <w:tcW w:w="2276" w:type="dxa"/>
            <w:shd w:val="clear" w:color="auto" w:fill="auto"/>
            <w:vAlign w:val="center"/>
          </w:tcPr>
          <w:p w14:paraId="03A608B3" w14:textId="77777777" w:rsidR="00C96F5A" w:rsidRDefault="004B1A44" w:rsidP="00B53BEA">
            <w:pPr>
              <w:jc w:val="left"/>
              <w:rPr>
                <w:bCs/>
                <w:sz w:val="22"/>
                <w:szCs w:val="22"/>
              </w:rPr>
            </w:pPr>
            <w:r w:rsidRPr="00C96F5A">
              <w:rPr>
                <w:bCs/>
                <w:sz w:val="22"/>
                <w:szCs w:val="22"/>
              </w:rPr>
              <w:t xml:space="preserve">YDY 3x2,5mm , </w:t>
            </w:r>
          </w:p>
          <w:p w14:paraId="4AD29D66" w14:textId="3FF0602A" w:rsidR="004B1A44" w:rsidRPr="00C96F5A" w:rsidRDefault="004B1A44" w:rsidP="00B53BEA">
            <w:pPr>
              <w:jc w:val="left"/>
              <w:rPr>
                <w:bCs/>
                <w:sz w:val="22"/>
                <w:szCs w:val="22"/>
              </w:rPr>
            </w:pPr>
            <w:r w:rsidRPr="00C96F5A">
              <w:rPr>
                <w:bCs/>
                <w:sz w:val="22"/>
                <w:szCs w:val="22"/>
              </w:rPr>
              <w:t>YDY 3x1,5mm</w:t>
            </w:r>
          </w:p>
        </w:tc>
        <w:tc>
          <w:tcPr>
            <w:tcW w:w="2266" w:type="dxa"/>
            <w:vAlign w:val="center"/>
          </w:tcPr>
          <w:p w14:paraId="0CED27B3" w14:textId="77777777" w:rsidR="004B1A44" w:rsidRPr="00C96F5A" w:rsidRDefault="004B1A44" w:rsidP="00B53BEA">
            <w:pPr>
              <w:jc w:val="left"/>
              <w:rPr>
                <w:bCs/>
                <w:sz w:val="22"/>
                <w:szCs w:val="22"/>
              </w:rPr>
            </w:pPr>
          </w:p>
        </w:tc>
      </w:tr>
      <w:tr w:rsidR="004B1A44" w:rsidRPr="004B1A44" w14:paraId="1F4DD72E" w14:textId="77777777" w:rsidTr="00B53BEA">
        <w:tc>
          <w:tcPr>
            <w:tcW w:w="533" w:type="dxa"/>
            <w:vAlign w:val="center"/>
          </w:tcPr>
          <w:p w14:paraId="2EE7EACD" w14:textId="77777777" w:rsidR="004B1A44" w:rsidRPr="00C96F5A" w:rsidRDefault="004B1A44" w:rsidP="00B53BEA">
            <w:pPr>
              <w:jc w:val="left"/>
              <w:rPr>
                <w:bCs/>
                <w:sz w:val="22"/>
                <w:szCs w:val="22"/>
              </w:rPr>
            </w:pPr>
            <w:r w:rsidRPr="00C96F5A">
              <w:rPr>
                <w:bCs/>
                <w:sz w:val="22"/>
                <w:szCs w:val="22"/>
              </w:rPr>
              <w:t>4.</w:t>
            </w:r>
          </w:p>
        </w:tc>
        <w:tc>
          <w:tcPr>
            <w:tcW w:w="3988" w:type="dxa"/>
            <w:vAlign w:val="center"/>
          </w:tcPr>
          <w:p w14:paraId="122773B9" w14:textId="77777777" w:rsidR="004B1A44" w:rsidRPr="00C96F5A" w:rsidRDefault="004B1A44" w:rsidP="00B53BEA">
            <w:pPr>
              <w:jc w:val="left"/>
              <w:rPr>
                <w:bCs/>
                <w:sz w:val="22"/>
                <w:szCs w:val="22"/>
              </w:rPr>
            </w:pPr>
            <w:r w:rsidRPr="00C96F5A">
              <w:rPr>
                <w:bCs/>
                <w:sz w:val="22"/>
                <w:szCs w:val="22"/>
              </w:rPr>
              <w:t>Rozdzielnia Główna</w:t>
            </w:r>
          </w:p>
        </w:tc>
        <w:tc>
          <w:tcPr>
            <w:tcW w:w="2276" w:type="dxa"/>
            <w:vAlign w:val="center"/>
          </w:tcPr>
          <w:p w14:paraId="3CCCDD41" w14:textId="77777777" w:rsidR="00C96F5A" w:rsidRDefault="004B1A44" w:rsidP="00B53BEA">
            <w:pPr>
              <w:jc w:val="left"/>
              <w:rPr>
                <w:bCs/>
                <w:sz w:val="22"/>
                <w:szCs w:val="22"/>
              </w:rPr>
            </w:pPr>
            <w:r w:rsidRPr="00C96F5A">
              <w:rPr>
                <w:bCs/>
                <w:sz w:val="22"/>
                <w:szCs w:val="22"/>
              </w:rPr>
              <w:t xml:space="preserve">Skrzynka z zabezpieczeniem </w:t>
            </w:r>
          </w:p>
          <w:p w14:paraId="0E8F367F" w14:textId="13A85B8D" w:rsidR="004B1A44" w:rsidRPr="00C96F5A" w:rsidRDefault="004B1A44" w:rsidP="00B53BEA">
            <w:pPr>
              <w:jc w:val="left"/>
              <w:rPr>
                <w:bCs/>
                <w:sz w:val="22"/>
                <w:szCs w:val="22"/>
              </w:rPr>
            </w:pPr>
            <w:r w:rsidRPr="00C96F5A">
              <w:rPr>
                <w:bCs/>
                <w:sz w:val="22"/>
                <w:szCs w:val="22"/>
              </w:rPr>
              <w:t>dla każdego obwodu</w:t>
            </w:r>
          </w:p>
        </w:tc>
        <w:tc>
          <w:tcPr>
            <w:tcW w:w="2266" w:type="dxa"/>
            <w:vAlign w:val="center"/>
          </w:tcPr>
          <w:p w14:paraId="272A5D66" w14:textId="77777777" w:rsidR="004B1A44" w:rsidRPr="00C96F5A" w:rsidRDefault="004B1A44" w:rsidP="00B53BEA">
            <w:pPr>
              <w:jc w:val="left"/>
              <w:rPr>
                <w:bCs/>
                <w:sz w:val="22"/>
                <w:szCs w:val="22"/>
              </w:rPr>
            </w:pPr>
          </w:p>
        </w:tc>
      </w:tr>
      <w:tr w:rsidR="004B1A44" w:rsidRPr="004B1A44" w14:paraId="59ECD071" w14:textId="77777777" w:rsidTr="00B53BEA">
        <w:tc>
          <w:tcPr>
            <w:tcW w:w="533" w:type="dxa"/>
            <w:vAlign w:val="center"/>
          </w:tcPr>
          <w:p w14:paraId="0844B5A0" w14:textId="77777777" w:rsidR="004B1A44" w:rsidRPr="00C96F5A" w:rsidRDefault="004B1A44" w:rsidP="00B53BEA">
            <w:pPr>
              <w:jc w:val="left"/>
              <w:rPr>
                <w:bCs/>
                <w:sz w:val="22"/>
                <w:szCs w:val="22"/>
              </w:rPr>
            </w:pPr>
            <w:r w:rsidRPr="00C96F5A">
              <w:rPr>
                <w:bCs/>
                <w:sz w:val="22"/>
                <w:szCs w:val="22"/>
              </w:rPr>
              <w:t>5.</w:t>
            </w:r>
          </w:p>
        </w:tc>
        <w:tc>
          <w:tcPr>
            <w:tcW w:w="3988" w:type="dxa"/>
            <w:vAlign w:val="center"/>
          </w:tcPr>
          <w:p w14:paraId="4EF875E8" w14:textId="77777777" w:rsidR="004B1A44" w:rsidRPr="00C96F5A" w:rsidRDefault="004B1A44" w:rsidP="00B53BEA">
            <w:pPr>
              <w:jc w:val="left"/>
              <w:rPr>
                <w:bCs/>
                <w:sz w:val="22"/>
                <w:szCs w:val="22"/>
              </w:rPr>
            </w:pPr>
            <w:r w:rsidRPr="00C96F5A">
              <w:rPr>
                <w:bCs/>
                <w:sz w:val="22"/>
                <w:szCs w:val="22"/>
              </w:rPr>
              <w:t xml:space="preserve">Przyłącze elektryczne </w:t>
            </w:r>
          </w:p>
        </w:tc>
        <w:tc>
          <w:tcPr>
            <w:tcW w:w="2276" w:type="dxa"/>
            <w:vAlign w:val="center"/>
          </w:tcPr>
          <w:p w14:paraId="2CB3E8D2" w14:textId="77777777" w:rsidR="00C96F5A" w:rsidRDefault="004B1A44" w:rsidP="00B53BEA">
            <w:pPr>
              <w:jc w:val="left"/>
              <w:rPr>
                <w:bCs/>
                <w:sz w:val="22"/>
                <w:szCs w:val="22"/>
              </w:rPr>
            </w:pPr>
            <w:r w:rsidRPr="00C96F5A">
              <w:rPr>
                <w:bCs/>
                <w:sz w:val="22"/>
                <w:szCs w:val="22"/>
              </w:rPr>
              <w:t xml:space="preserve">Puszka hermetyczna </w:t>
            </w:r>
          </w:p>
          <w:p w14:paraId="2CD01F02" w14:textId="1A50E6D3" w:rsidR="004B1A44" w:rsidRPr="00C96F5A" w:rsidRDefault="004B1A44" w:rsidP="00B53BEA">
            <w:pPr>
              <w:jc w:val="left"/>
              <w:rPr>
                <w:bCs/>
                <w:sz w:val="22"/>
                <w:szCs w:val="22"/>
              </w:rPr>
            </w:pPr>
            <w:r w:rsidRPr="00C96F5A">
              <w:rPr>
                <w:bCs/>
                <w:sz w:val="22"/>
                <w:szCs w:val="22"/>
              </w:rPr>
              <w:t>z kostką</w:t>
            </w:r>
          </w:p>
        </w:tc>
        <w:tc>
          <w:tcPr>
            <w:tcW w:w="2266" w:type="dxa"/>
            <w:vAlign w:val="center"/>
          </w:tcPr>
          <w:p w14:paraId="47426A17" w14:textId="77777777" w:rsidR="004B1A44" w:rsidRPr="00C96F5A" w:rsidRDefault="004B1A44" w:rsidP="00B53BEA">
            <w:pPr>
              <w:jc w:val="left"/>
              <w:rPr>
                <w:bCs/>
                <w:sz w:val="22"/>
                <w:szCs w:val="22"/>
              </w:rPr>
            </w:pPr>
          </w:p>
        </w:tc>
      </w:tr>
      <w:tr w:rsidR="004B1A44" w:rsidRPr="004B1A44" w14:paraId="4741E961" w14:textId="77777777" w:rsidTr="00B53BEA">
        <w:tc>
          <w:tcPr>
            <w:tcW w:w="533" w:type="dxa"/>
            <w:vAlign w:val="center"/>
          </w:tcPr>
          <w:p w14:paraId="6D0561F4" w14:textId="77777777" w:rsidR="004B1A44" w:rsidRPr="00C96F5A" w:rsidRDefault="004B1A44" w:rsidP="00B53BEA">
            <w:pPr>
              <w:jc w:val="left"/>
              <w:rPr>
                <w:bCs/>
                <w:sz w:val="22"/>
                <w:szCs w:val="22"/>
              </w:rPr>
            </w:pPr>
            <w:r w:rsidRPr="00C96F5A">
              <w:rPr>
                <w:bCs/>
                <w:sz w:val="22"/>
                <w:szCs w:val="22"/>
              </w:rPr>
              <w:t>6.</w:t>
            </w:r>
          </w:p>
        </w:tc>
        <w:tc>
          <w:tcPr>
            <w:tcW w:w="3988" w:type="dxa"/>
            <w:vAlign w:val="center"/>
          </w:tcPr>
          <w:p w14:paraId="028BC4DB" w14:textId="77777777" w:rsidR="004B1A44" w:rsidRPr="00C96F5A" w:rsidRDefault="004B1A44" w:rsidP="00B53BEA">
            <w:pPr>
              <w:jc w:val="left"/>
              <w:rPr>
                <w:bCs/>
                <w:sz w:val="22"/>
                <w:szCs w:val="22"/>
              </w:rPr>
            </w:pPr>
            <w:r w:rsidRPr="00C96F5A">
              <w:rPr>
                <w:bCs/>
                <w:sz w:val="22"/>
                <w:szCs w:val="22"/>
              </w:rPr>
              <w:t>Oświetlenie</w:t>
            </w:r>
          </w:p>
        </w:tc>
        <w:tc>
          <w:tcPr>
            <w:tcW w:w="2276" w:type="dxa"/>
            <w:vAlign w:val="center"/>
          </w:tcPr>
          <w:p w14:paraId="470BB8BC" w14:textId="77777777" w:rsidR="004B1A44" w:rsidRPr="00C96F5A" w:rsidRDefault="004B1A44" w:rsidP="00B53BEA">
            <w:pPr>
              <w:jc w:val="left"/>
              <w:rPr>
                <w:bCs/>
                <w:sz w:val="22"/>
                <w:szCs w:val="22"/>
              </w:rPr>
            </w:pPr>
            <w:r w:rsidRPr="00C96F5A">
              <w:rPr>
                <w:bCs/>
                <w:sz w:val="22"/>
                <w:szCs w:val="22"/>
              </w:rPr>
              <w:t>Lampy hermetyczne led tube 1x14,5W ,  1x8W</w:t>
            </w:r>
          </w:p>
        </w:tc>
        <w:tc>
          <w:tcPr>
            <w:tcW w:w="2266" w:type="dxa"/>
            <w:vAlign w:val="center"/>
          </w:tcPr>
          <w:p w14:paraId="27BAE076" w14:textId="77777777" w:rsidR="004B1A44" w:rsidRPr="00C96F5A" w:rsidRDefault="004B1A44" w:rsidP="00B53BEA">
            <w:pPr>
              <w:jc w:val="left"/>
              <w:rPr>
                <w:bCs/>
                <w:sz w:val="22"/>
                <w:szCs w:val="22"/>
              </w:rPr>
            </w:pPr>
          </w:p>
        </w:tc>
      </w:tr>
      <w:tr w:rsidR="004B1A44" w:rsidRPr="004B1A44" w14:paraId="67E68A99" w14:textId="77777777" w:rsidTr="00B53BEA">
        <w:tc>
          <w:tcPr>
            <w:tcW w:w="533" w:type="dxa"/>
            <w:vAlign w:val="center"/>
          </w:tcPr>
          <w:p w14:paraId="46A31843" w14:textId="77777777" w:rsidR="004B1A44" w:rsidRPr="00C96F5A" w:rsidRDefault="004B1A44" w:rsidP="00B53BEA">
            <w:pPr>
              <w:rPr>
                <w:bCs/>
                <w:sz w:val="22"/>
                <w:szCs w:val="22"/>
              </w:rPr>
            </w:pPr>
            <w:r w:rsidRPr="00C96F5A">
              <w:rPr>
                <w:bCs/>
                <w:sz w:val="22"/>
                <w:szCs w:val="22"/>
              </w:rPr>
              <w:t>7.</w:t>
            </w:r>
          </w:p>
        </w:tc>
        <w:tc>
          <w:tcPr>
            <w:tcW w:w="3988" w:type="dxa"/>
            <w:vAlign w:val="center"/>
          </w:tcPr>
          <w:p w14:paraId="79E69D00" w14:textId="77777777" w:rsidR="004B1A44" w:rsidRPr="00C96F5A" w:rsidRDefault="004B1A44" w:rsidP="00B53BEA">
            <w:pPr>
              <w:rPr>
                <w:bCs/>
                <w:sz w:val="22"/>
                <w:szCs w:val="22"/>
              </w:rPr>
            </w:pPr>
            <w:r w:rsidRPr="00C96F5A">
              <w:rPr>
                <w:bCs/>
                <w:sz w:val="22"/>
                <w:szCs w:val="22"/>
              </w:rPr>
              <w:t>Instalacja wodno-kanalizacyjna</w:t>
            </w:r>
          </w:p>
        </w:tc>
        <w:tc>
          <w:tcPr>
            <w:tcW w:w="2276" w:type="dxa"/>
            <w:vAlign w:val="center"/>
          </w:tcPr>
          <w:p w14:paraId="21410610" w14:textId="77777777" w:rsidR="004B1A44" w:rsidRPr="00C96F5A" w:rsidRDefault="004B1A44" w:rsidP="00B53BEA">
            <w:pPr>
              <w:rPr>
                <w:bCs/>
                <w:sz w:val="22"/>
                <w:szCs w:val="22"/>
              </w:rPr>
            </w:pPr>
            <w:r w:rsidRPr="00C96F5A">
              <w:rPr>
                <w:bCs/>
                <w:sz w:val="22"/>
                <w:szCs w:val="22"/>
              </w:rPr>
              <w:t>Kanalizacja rura PCV odpływ DN 110mm</w:t>
            </w:r>
          </w:p>
          <w:p w14:paraId="1F2200F6" w14:textId="1ED25170" w:rsidR="004B1A44" w:rsidRPr="00C96F5A" w:rsidRDefault="004B1A44" w:rsidP="00B53BEA">
            <w:pPr>
              <w:rPr>
                <w:bCs/>
                <w:sz w:val="22"/>
                <w:szCs w:val="22"/>
              </w:rPr>
            </w:pPr>
            <w:r w:rsidRPr="00C96F5A">
              <w:rPr>
                <w:bCs/>
                <w:sz w:val="22"/>
                <w:szCs w:val="22"/>
              </w:rPr>
              <w:t>Zasilanie wody rura PE32 zgrzewana</w:t>
            </w:r>
          </w:p>
        </w:tc>
        <w:tc>
          <w:tcPr>
            <w:tcW w:w="2266" w:type="dxa"/>
            <w:vAlign w:val="center"/>
          </w:tcPr>
          <w:p w14:paraId="768BAFDC" w14:textId="77777777" w:rsidR="004B1A44" w:rsidRPr="00C96F5A" w:rsidRDefault="004B1A44" w:rsidP="00B53BEA">
            <w:pPr>
              <w:rPr>
                <w:bCs/>
                <w:sz w:val="22"/>
                <w:szCs w:val="22"/>
              </w:rPr>
            </w:pPr>
          </w:p>
        </w:tc>
      </w:tr>
      <w:tr w:rsidR="004B1A44" w:rsidRPr="004B1A44" w14:paraId="10EA6D4A" w14:textId="77777777" w:rsidTr="00C96F5A">
        <w:trPr>
          <w:trHeight w:val="377"/>
        </w:trPr>
        <w:tc>
          <w:tcPr>
            <w:tcW w:w="533" w:type="dxa"/>
            <w:vAlign w:val="center"/>
          </w:tcPr>
          <w:p w14:paraId="125FFD35" w14:textId="77777777" w:rsidR="004B1A44" w:rsidRPr="00C96F5A" w:rsidRDefault="004B1A44" w:rsidP="00B53BEA">
            <w:pPr>
              <w:rPr>
                <w:bCs/>
                <w:sz w:val="22"/>
                <w:szCs w:val="22"/>
              </w:rPr>
            </w:pPr>
            <w:r w:rsidRPr="00C96F5A">
              <w:rPr>
                <w:bCs/>
                <w:sz w:val="22"/>
                <w:szCs w:val="22"/>
              </w:rPr>
              <w:t>8.</w:t>
            </w:r>
          </w:p>
        </w:tc>
        <w:tc>
          <w:tcPr>
            <w:tcW w:w="3988" w:type="dxa"/>
            <w:vAlign w:val="center"/>
          </w:tcPr>
          <w:p w14:paraId="078183C5" w14:textId="77777777" w:rsidR="004B1A44" w:rsidRPr="00C96F5A" w:rsidRDefault="004B1A44" w:rsidP="00B53BEA">
            <w:pPr>
              <w:rPr>
                <w:bCs/>
                <w:sz w:val="22"/>
                <w:szCs w:val="22"/>
              </w:rPr>
            </w:pPr>
            <w:r w:rsidRPr="00C96F5A">
              <w:rPr>
                <w:bCs/>
                <w:sz w:val="22"/>
                <w:szCs w:val="22"/>
              </w:rPr>
              <w:t>Klimatyzacja</w:t>
            </w:r>
          </w:p>
        </w:tc>
        <w:tc>
          <w:tcPr>
            <w:tcW w:w="2276" w:type="dxa"/>
            <w:vAlign w:val="center"/>
          </w:tcPr>
          <w:p w14:paraId="0EA8C1CF" w14:textId="77777777" w:rsidR="004B1A44" w:rsidRPr="00C96F5A" w:rsidRDefault="004B1A44" w:rsidP="00B53BEA">
            <w:pPr>
              <w:rPr>
                <w:bCs/>
                <w:sz w:val="22"/>
                <w:szCs w:val="22"/>
              </w:rPr>
            </w:pPr>
            <w:r w:rsidRPr="00C96F5A">
              <w:rPr>
                <w:bCs/>
                <w:sz w:val="22"/>
                <w:szCs w:val="22"/>
              </w:rPr>
              <w:t>Moc 3,5kW</w:t>
            </w:r>
          </w:p>
        </w:tc>
        <w:tc>
          <w:tcPr>
            <w:tcW w:w="2266" w:type="dxa"/>
            <w:vAlign w:val="center"/>
          </w:tcPr>
          <w:p w14:paraId="7B1FE03D" w14:textId="77777777" w:rsidR="004B1A44" w:rsidRPr="00C96F5A" w:rsidRDefault="004B1A44" w:rsidP="00B53BEA">
            <w:pPr>
              <w:rPr>
                <w:bCs/>
                <w:sz w:val="22"/>
                <w:szCs w:val="22"/>
              </w:rPr>
            </w:pPr>
          </w:p>
        </w:tc>
      </w:tr>
      <w:tr w:rsidR="004B1A44" w:rsidRPr="004B1A44" w14:paraId="3F7B234A" w14:textId="77777777" w:rsidTr="00C96F5A">
        <w:trPr>
          <w:trHeight w:val="426"/>
        </w:trPr>
        <w:tc>
          <w:tcPr>
            <w:tcW w:w="533" w:type="dxa"/>
            <w:vAlign w:val="center"/>
          </w:tcPr>
          <w:p w14:paraId="0C6F5D5E" w14:textId="77777777" w:rsidR="004B1A44" w:rsidRPr="00C96F5A" w:rsidRDefault="004B1A44" w:rsidP="00B53BEA">
            <w:pPr>
              <w:rPr>
                <w:bCs/>
                <w:sz w:val="22"/>
                <w:szCs w:val="22"/>
              </w:rPr>
            </w:pPr>
            <w:r w:rsidRPr="00C96F5A">
              <w:rPr>
                <w:bCs/>
                <w:sz w:val="22"/>
                <w:szCs w:val="22"/>
              </w:rPr>
              <w:t>9.</w:t>
            </w:r>
          </w:p>
        </w:tc>
        <w:tc>
          <w:tcPr>
            <w:tcW w:w="3988" w:type="dxa"/>
            <w:vAlign w:val="center"/>
          </w:tcPr>
          <w:p w14:paraId="275D9C71" w14:textId="77777777" w:rsidR="004B1A44" w:rsidRPr="00C96F5A" w:rsidRDefault="004B1A44" w:rsidP="00B53BEA">
            <w:pPr>
              <w:rPr>
                <w:bCs/>
                <w:sz w:val="22"/>
                <w:szCs w:val="22"/>
              </w:rPr>
            </w:pPr>
            <w:r w:rsidRPr="00C96F5A">
              <w:rPr>
                <w:bCs/>
                <w:sz w:val="22"/>
                <w:szCs w:val="22"/>
              </w:rPr>
              <w:t>Zadaszenie nad drzwiami wejściowymi</w:t>
            </w:r>
          </w:p>
        </w:tc>
        <w:tc>
          <w:tcPr>
            <w:tcW w:w="2276" w:type="dxa"/>
            <w:vAlign w:val="center"/>
          </w:tcPr>
          <w:p w14:paraId="4D4764DB" w14:textId="77777777" w:rsidR="004B1A44" w:rsidRPr="00C96F5A" w:rsidRDefault="004B1A44" w:rsidP="00B53BEA">
            <w:pPr>
              <w:rPr>
                <w:bCs/>
                <w:sz w:val="22"/>
                <w:szCs w:val="22"/>
              </w:rPr>
            </w:pPr>
            <w:r w:rsidRPr="00C96F5A">
              <w:rPr>
                <w:bCs/>
                <w:sz w:val="22"/>
                <w:szCs w:val="22"/>
              </w:rPr>
              <w:t>120x90</w:t>
            </w:r>
          </w:p>
        </w:tc>
        <w:tc>
          <w:tcPr>
            <w:tcW w:w="2266" w:type="dxa"/>
            <w:vAlign w:val="center"/>
          </w:tcPr>
          <w:p w14:paraId="46F4FC2D" w14:textId="77777777" w:rsidR="004B1A44" w:rsidRPr="00C96F5A" w:rsidRDefault="004B1A44" w:rsidP="00B53BEA">
            <w:pPr>
              <w:rPr>
                <w:bCs/>
                <w:sz w:val="22"/>
                <w:szCs w:val="22"/>
              </w:rPr>
            </w:pPr>
          </w:p>
        </w:tc>
      </w:tr>
    </w:tbl>
    <w:p w14:paraId="649523B3" w14:textId="77777777" w:rsidR="004B1A44" w:rsidRDefault="004B1A44" w:rsidP="00F1278E">
      <w:pPr>
        <w:pStyle w:val="Tekstpodstawowy2"/>
        <w:widowControl w:val="0"/>
        <w:spacing w:after="0" w:line="240" w:lineRule="auto"/>
        <w:jc w:val="both"/>
        <w:rPr>
          <w:bCs/>
          <w:iCs/>
          <w:sz w:val="24"/>
          <w:szCs w:val="24"/>
        </w:rPr>
      </w:pPr>
    </w:p>
    <w:p w14:paraId="0FA9EF52" w14:textId="77777777" w:rsidR="004B1A44" w:rsidRPr="00467697" w:rsidRDefault="004B1A44" w:rsidP="00F1278E">
      <w:pPr>
        <w:pStyle w:val="Tekstpodstawowy2"/>
        <w:widowControl w:val="0"/>
        <w:spacing w:after="0" w:line="240" w:lineRule="auto"/>
        <w:jc w:val="both"/>
        <w:rPr>
          <w:bCs/>
          <w:iCs/>
          <w:sz w:val="24"/>
          <w:szCs w:val="24"/>
        </w:rPr>
      </w:pPr>
    </w:p>
    <w:p w14:paraId="6C6A53E1" w14:textId="77777777" w:rsidR="00F1278E" w:rsidRPr="00467697" w:rsidRDefault="00F1278E" w:rsidP="00F1278E">
      <w:pPr>
        <w:spacing w:after="160" w:line="259" w:lineRule="auto"/>
        <w:rPr>
          <w:b/>
          <w:bCs/>
          <w:color w:val="FF0000"/>
          <w:spacing w:val="20"/>
          <w:sz w:val="28"/>
          <w:szCs w:val="28"/>
          <w:u w:val="single"/>
        </w:rPr>
        <w:sectPr w:rsidR="00F1278E" w:rsidRPr="00467697" w:rsidSect="00F1278E">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107"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7"/>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8" w:name="_Hlk106046523"/>
      <w:bookmarkStart w:id="109"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8"/>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9"/>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headerReference w:type="default" r:id="rId16"/>
          <w:footerReference w:type="default" r:id="rId17"/>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29"/>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29"/>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29"/>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29"/>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0"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0"/>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1" w:name="_Hlk106046238"/>
    </w:p>
    <w:p w14:paraId="636643EB" w14:textId="04907558" w:rsidR="00490259" w:rsidRPr="00F1278E" w:rsidRDefault="00490259" w:rsidP="00490259">
      <w:pPr>
        <w:jc w:val="center"/>
        <w:rPr>
          <w:b/>
          <w:sz w:val="24"/>
          <w:szCs w:val="24"/>
        </w:rPr>
      </w:pPr>
      <w:r w:rsidRPr="0013238E">
        <w:rPr>
          <w:b/>
          <w:sz w:val="24"/>
          <w:szCs w:val="24"/>
        </w:rPr>
        <w:t xml:space="preserve">w okresie </w:t>
      </w:r>
      <w:r w:rsidRPr="00F1278E">
        <w:rPr>
          <w:b/>
          <w:sz w:val="24"/>
          <w:szCs w:val="24"/>
        </w:rPr>
        <w:t xml:space="preserve">ostatnich </w:t>
      </w:r>
      <w:r w:rsidR="0013238E" w:rsidRPr="00F1278E">
        <w:rPr>
          <w:b/>
          <w:sz w:val="24"/>
          <w:szCs w:val="24"/>
        </w:rPr>
        <w:t xml:space="preserve">trzech lat </w:t>
      </w:r>
      <w:r w:rsidRPr="00F127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(należy podać: dd/mm/rrrr lub okres od dd/mm/rrrr do dd/mm/rrrr)</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4C7A25DD" w:rsidR="009341CA" w:rsidRPr="002B3992" w:rsidRDefault="00F1278E" w:rsidP="00F1278E">
            <w:pPr>
              <w:tabs>
                <w:tab w:val="left" w:pos="851"/>
              </w:tabs>
              <w:jc w:val="both"/>
              <w:rPr>
                <w:bCs/>
                <w:sz w:val="24"/>
                <w:szCs w:val="24"/>
                <w:lang w:eastAsia="zh-CN"/>
              </w:rPr>
            </w:pPr>
            <w:r w:rsidRPr="005E348C">
              <w:rPr>
                <w:bCs/>
                <w:lang w:eastAsia="zh-CN"/>
              </w:rPr>
              <w:t xml:space="preserve">Warunek: Wykonawca wykaże, że </w:t>
            </w:r>
            <w:r w:rsidRPr="005E348C">
              <w:t xml:space="preserve">w okresie ostatnich </w:t>
            </w:r>
            <w:r w:rsidRPr="005E348C">
              <w:rPr>
                <w:bCs/>
                <w:iCs/>
              </w:rPr>
              <w:t xml:space="preserve">3 lat </w:t>
            </w:r>
            <w:r w:rsidRPr="005E348C">
              <w:t xml:space="preserve">przed terminem składania ofert (a jeśli okres prowadzenia działalności jest krótszy to w tym okresie) wykonał co najmniej 2 dostawy kontenerów socjalnych </w:t>
            </w:r>
            <w:r>
              <w:br/>
            </w:r>
            <w:r w:rsidRPr="005E348C">
              <w:t>z węzłem sanitarnym, na wartość łączną brutto nie niższą niż 30 000,00 PLN</w:t>
            </w:r>
          </w:p>
        </w:tc>
      </w:tr>
      <w:tr w:rsidR="00490259" w:rsidRPr="00E66F78" w14:paraId="3A594E49" w14:textId="77777777" w:rsidTr="008F2B27">
        <w:trPr>
          <w:cantSplit/>
          <w:trHeight w:val="735"/>
        </w:trPr>
        <w:tc>
          <w:tcPr>
            <w:tcW w:w="426" w:type="dxa"/>
            <w:vAlign w:val="center"/>
          </w:tcPr>
          <w:p w14:paraId="4E1F7E61" w14:textId="28B988C8" w:rsidR="00490259" w:rsidRPr="00F1278E" w:rsidRDefault="00F1278E" w:rsidP="00F1278E">
            <w:pPr>
              <w:tabs>
                <w:tab w:val="left" w:pos="851"/>
              </w:tabs>
              <w:jc w:val="center"/>
              <w:rPr>
                <w:bCs/>
                <w:lang w:eastAsia="zh-CN"/>
              </w:rPr>
            </w:pPr>
            <w:r w:rsidRPr="00F1278E">
              <w:rPr>
                <w:bCs/>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3EE577B5" w:rsidR="00490259" w:rsidRPr="00F1278E" w:rsidRDefault="00F1278E" w:rsidP="00F1278E">
            <w:pPr>
              <w:tabs>
                <w:tab w:val="left" w:pos="851"/>
              </w:tabs>
              <w:jc w:val="center"/>
              <w:rPr>
                <w:bCs/>
                <w:lang w:eastAsia="zh-CN"/>
              </w:rPr>
            </w:pPr>
            <w:r w:rsidRPr="00F1278E">
              <w:rPr>
                <w:bCs/>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4"/>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5025F168" w:rsidR="00490259" w:rsidRPr="00111016" w:rsidRDefault="00490259">
      <w:pPr>
        <w:numPr>
          <w:ilvl w:val="0"/>
          <w:numId w:val="24"/>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w:t>
      </w:r>
      <w:r w:rsidRPr="00F1278E">
        <w:rPr>
          <w:bCs/>
          <w:i/>
          <w:iCs/>
          <w:sz w:val="22"/>
          <w:szCs w:val="22"/>
          <w:lang w:eastAsia="zh-CN"/>
        </w:rPr>
        <w:t>rdzające, że podan</w:t>
      </w:r>
      <w:r w:rsidRPr="00F1278E">
        <w:rPr>
          <w:i/>
          <w:iCs/>
          <w:sz w:val="22"/>
          <w:szCs w:val="22"/>
          <w:lang w:eastAsia="zh-CN"/>
        </w:rPr>
        <w:t xml:space="preserve">e w wykazie </w:t>
      </w:r>
      <w:r w:rsidR="000A633D" w:rsidRPr="00F1278E">
        <w:rPr>
          <w:bCs/>
          <w:i/>
          <w:iCs/>
          <w:sz w:val="22"/>
          <w:szCs w:val="22"/>
          <w:lang w:eastAsia="zh-CN"/>
        </w:rPr>
        <w:t>dostawy</w:t>
      </w:r>
      <w:r w:rsidRPr="00F1278E">
        <w:rPr>
          <w:bCs/>
          <w:i/>
          <w:iCs/>
          <w:sz w:val="22"/>
          <w:szCs w:val="22"/>
          <w:lang w:eastAsia="zh-CN"/>
        </w:rPr>
        <w:t xml:space="preserve"> zostały wykonane należycie lub są wykonywane należycie.</w:t>
      </w:r>
    </w:p>
    <w:p w14:paraId="2EF5D9AF" w14:textId="6AD2C985" w:rsidR="00490259" w:rsidRPr="00111016" w:rsidRDefault="00490259">
      <w:pPr>
        <w:numPr>
          <w:ilvl w:val="0"/>
          <w:numId w:val="24"/>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pPr>
        <w:numPr>
          <w:ilvl w:val="0"/>
          <w:numId w:val="24"/>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1"/>
    <w:p w14:paraId="61A143DB" w14:textId="02B5058C" w:rsidR="00555424" w:rsidRDefault="00555424">
      <w:pPr>
        <w:spacing w:after="160" w:line="259" w:lineRule="auto"/>
        <w:rPr>
          <w:i/>
          <w:iCs/>
        </w:rPr>
      </w:pPr>
      <w:r>
        <w:rPr>
          <w:i/>
          <w:iCs/>
        </w:rPr>
        <w:br w:type="page"/>
      </w:r>
    </w:p>
    <w:p w14:paraId="5DA029EA" w14:textId="77777777" w:rsidR="00F1278E" w:rsidRDefault="00F1278E" w:rsidP="00490259">
      <w:pPr>
        <w:jc w:val="both"/>
        <w:rPr>
          <w:rFonts w:eastAsiaTheme="majorEastAsia"/>
          <w:b/>
          <w:bCs/>
          <w:color w:val="2F5496" w:themeColor="accent1" w:themeShade="BF"/>
          <w:spacing w:val="20"/>
          <w:sz w:val="24"/>
          <w:szCs w:val="24"/>
        </w:rPr>
      </w:pPr>
    </w:p>
    <w:p w14:paraId="09D35969" w14:textId="58D4251A"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F1278E" w:rsidRPr="00F1278E">
        <w:rPr>
          <w:rFonts w:eastAsiaTheme="majorEastAsia"/>
          <w:b/>
          <w:bCs/>
          <w:color w:val="2F5496" w:themeColor="accent1" w:themeShade="BF"/>
          <w:spacing w:val="20"/>
          <w:sz w:val="24"/>
          <w:szCs w:val="24"/>
        </w:rPr>
        <w:t xml:space="preserve"> </w:t>
      </w:r>
      <w:r w:rsidR="00F1278E">
        <w:rPr>
          <w:rFonts w:eastAsiaTheme="majorEastAsia"/>
          <w:b/>
          <w:bCs/>
          <w:color w:val="2F5496" w:themeColor="accent1" w:themeShade="BF"/>
          <w:spacing w:val="20"/>
          <w:sz w:val="24"/>
          <w:szCs w:val="24"/>
        </w:rPr>
        <w:t xml:space="preserve">– </w:t>
      </w:r>
      <w:r w:rsidR="00F1278E" w:rsidRPr="002848EE">
        <w:rPr>
          <w:rFonts w:eastAsiaTheme="majorEastAsia"/>
          <w:b/>
          <w:bCs/>
          <w:i/>
          <w:iCs/>
          <w:color w:val="2F5496" w:themeColor="accent1" w:themeShade="BF"/>
          <w:spacing w:val="20"/>
          <w:sz w:val="24"/>
          <w:szCs w:val="24"/>
          <w:u w:val="single"/>
        </w:rPr>
        <w:t>nie dotyczy</w:t>
      </w:r>
    </w:p>
    <w:p w14:paraId="5D35EBD1" w14:textId="77777777" w:rsidR="00E75E6A" w:rsidRDefault="00E75E6A" w:rsidP="00490259">
      <w:pPr>
        <w:rPr>
          <w:b/>
          <w:bCs/>
          <w:sz w:val="24"/>
          <w:szCs w:val="24"/>
        </w:rPr>
      </w:pPr>
    </w:p>
    <w:p w14:paraId="7256327B" w14:textId="77777777" w:rsidR="00F1278E" w:rsidRDefault="00F1278E" w:rsidP="00490259">
      <w:pPr>
        <w:jc w:val="both"/>
        <w:rPr>
          <w:rFonts w:eastAsiaTheme="majorEastAsia"/>
          <w:b/>
          <w:bCs/>
          <w:color w:val="2F5496" w:themeColor="accent1" w:themeShade="BF"/>
          <w:spacing w:val="20"/>
          <w:sz w:val="24"/>
          <w:szCs w:val="24"/>
        </w:rPr>
      </w:pPr>
    </w:p>
    <w:p w14:paraId="55C19701" w14:textId="77777777" w:rsidR="00F1278E" w:rsidRDefault="00F1278E" w:rsidP="00490259">
      <w:pPr>
        <w:jc w:val="both"/>
        <w:rPr>
          <w:rFonts w:eastAsiaTheme="majorEastAsia"/>
          <w:b/>
          <w:bCs/>
          <w:color w:val="2F5496" w:themeColor="accent1" w:themeShade="BF"/>
          <w:spacing w:val="20"/>
          <w:sz w:val="24"/>
          <w:szCs w:val="24"/>
        </w:rPr>
      </w:pPr>
    </w:p>
    <w:p w14:paraId="76939B95" w14:textId="6FDB93CA"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F1278E">
        <w:rPr>
          <w:rFonts w:eastAsiaTheme="majorEastAsia"/>
          <w:b/>
          <w:bCs/>
          <w:color w:val="2F5496" w:themeColor="accent1" w:themeShade="BF"/>
          <w:spacing w:val="20"/>
          <w:sz w:val="24"/>
          <w:szCs w:val="24"/>
        </w:rPr>
        <w:t xml:space="preserve"> – </w:t>
      </w:r>
      <w:r w:rsidR="00F1278E" w:rsidRPr="002848EE">
        <w:rPr>
          <w:rFonts w:eastAsiaTheme="majorEastAsia"/>
          <w:b/>
          <w:bCs/>
          <w:i/>
          <w:iCs/>
          <w:color w:val="2F5496" w:themeColor="accent1" w:themeShade="BF"/>
          <w:spacing w:val="20"/>
          <w:sz w:val="24"/>
          <w:szCs w:val="24"/>
          <w:u w:val="single"/>
        </w:rPr>
        <w:t>nie dotyczy</w:t>
      </w:r>
    </w:p>
    <w:p w14:paraId="727C8B78" w14:textId="77777777" w:rsidR="008F2B27"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2" w:name="_Hlk106046060"/>
      <w:bookmarkStart w:id="113" w:name="_Hlk156498045"/>
      <w:r w:rsidRPr="008057B2">
        <w:rPr>
          <w:sz w:val="22"/>
          <w:szCs w:val="22"/>
        </w:rPr>
        <w:t xml:space="preserve">Nazwa </w:t>
      </w:r>
      <w:r w:rsidR="00DB4D9E">
        <w:rPr>
          <w:sz w:val="22"/>
          <w:szCs w:val="22"/>
        </w:rPr>
        <w:t>Wykonawcy</w:t>
      </w:r>
      <w:r w:rsidRPr="008057B2">
        <w:rPr>
          <w:sz w:val="22"/>
          <w:szCs w:val="22"/>
        </w:rPr>
        <w:t>: ...................................................................................................................</w:t>
      </w:r>
    </w:p>
    <w:bookmarkEnd w:id="112"/>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3"/>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4"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5"/>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5"/>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5"/>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5"/>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5"/>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5"/>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4"/>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15"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15"/>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6"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2"/>
        </w:numPr>
        <w:adjustRightInd w:val="0"/>
        <w:ind w:left="284" w:hanging="284"/>
        <w:contextualSpacing/>
        <w:jc w:val="both"/>
        <w:textAlignment w:val="baseline"/>
        <w:rPr>
          <w:sz w:val="22"/>
          <w:szCs w:val="22"/>
          <w:lang w:eastAsia="zh-CN"/>
        </w:rPr>
      </w:pPr>
      <w:bookmarkStart w:id="117"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1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32"/>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pPr>
        <w:widowControl w:val="0"/>
        <w:numPr>
          <w:ilvl w:val="7"/>
          <w:numId w:val="32"/>
        </w:numPr>
        <w:adjustRightInd w:val="0"/>
        <w:ind w:left="284" w:hanging="284"/>
        <w:contextualSpacing/>
        <w:jc w:val="both"/>
        <w:textAlignment w:val="baseline"/>
        <w:rPr>
          <w:sz w:val="22"/>
          <w:szCs w:val="22"/>
          <w:lang w:eastAsia="zh-CN"/>
        </w:rPr>
      </w:pPr>
      <w:r w:rsidRPr="0080151F">
        <w:rPr>
          <w:sz w:val="22"/>
          <w:szCs w:val="22"/>
          <w:lang w:eastAsia="zh-CN"/>
        </w:rPr>
        <w:t xml:space="preserve">którego </w:t>
      </w:r>
      <w:r w:rsidRPr="00F1278E">
        <w:rPr>
          <w:sz w:val="22"/>
          <w:szCs w:val="22"/>
          <w:lang w:eastAsia="zh-CN"/>
        </w:rPr>
        <w:t xml:space="preserve">jednostką dominującą w rozumieniu art. 3 ust. 1 pkt 37 ustawy z dnia 29 września 1994 r. </w:t>
      </w:r>
      <w:r w:rsidR="00786E1D" w:rsidRPr="00F1278E">
        <w:rPr>
          <w:sz w:val="22"/>
          <w:szCs w:val="22"/>
          <w:lang w:eastAsia="zh-CN"/>
        </w:rPr>
        <w:br/>
      </w:r>
      <w:r w:rsidRPr="00F1278E">
        <w:rPr>
          <w:sz w:val="22"/>
          <w:szCs w:val="22"/>
          <w:lang w:eastAsia="zh-CN"/>
        </w:rPr>
        <w:t>o rachunkowości (Dz. U. z 202</w:t>
      </w:r>
      <w:r w:rsidR="003B54FC" w:rsidRPr="00F1278E">
        <w:rPr>
          <w:sz w:val="22"/>
          <w:szCs w:val="22"/>
          <w:lang w:eastAsia="zh-CN"/>
        </w:rPr>
        <w:t>3</w:t>
      </w:r>
      <w:r w:rsidRPr="00F1278E">
        <w:rPr>
          <w:sz w:val="22"/>
          <w:szCs w:val="22"/>
          <w:lang w:eastAsia="zh-CN"/>
        </w:rPr>
        <w:t xml:space="preserve"> r. poz. </w:t>
      </w:r>
      <w:r w:rsidR="003B54FC" w:rsidRPr="00F1278E">
        <w:rPr>
          <w:sz w:val="22"/>
          <w:szCs w:val="22"/>
          <w:lang w:eastAsia="zh-CN"/>
        </w:rPr>
        <w:t>120, 295 z późn. zm.</w:t>
      </w:r>
      <w:r w:rsidRPr="00F1278E">
        <w:rPr>
          <w:sz w:val="22"/>
          <w:szCs w:val="22"/>
          <w:lang w:eastAsia="zh-CN"/>
        </w:rPr>
        <w:t>) jest podmiot</w:t>
      </w:r>
      <w:r w:rsidRPr="0080151F">
        <w:rPr>
          <w:sz w:val="22"/>
          <w:szCs w:val="22"/>
          <w:lang w:eastAsia="zh-CN"/>
        </w:rPr>
        <w:t xml:space="preserve">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7"/>
    <w:p w14:paraId="5D876EBA" w14:textId="77777777" w:rsidR="00490259" w:rsidRPr="0080151F" w:rsidRDefault="00490259">
      <w:pPr>
        <w:pStyle w:val="Akapitzlist"/>
        <w:widowControl w:val="0"/>
        <w:numPr>
          <w:ilvl w:val="7"/>
          <w:numId w:val="32"/>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3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33"/>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80151F" w:rsidRDefault="00490259">
      <w:pPr>
        <w:pStyle w:val="Akapitzlist"/>
        <w:widowControl w:val="0"/>
        <w:numPr>
          <w:ilvl w:val="0"/>
          <w:numId w:val="33"/>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pPr>
        <w:pStyle w:val="Akapitzlist"/>
        <w:widowControl w:val="0"/>
        <w:numPr>
          <w:ilvl w:val="0"/>
          <w:numId w:val="33"/>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pPr>
        <w:pStyle w:val="Akapitzlist"/>
        <w:widowControl w:val="0"/>
        <w:numPr>
          <w:ilvl w:val="7"/>
          <w:numId w:val="32"/>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8"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45"/>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9"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9"/>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45"/>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0" w:name="_Hlk67825429"/>
      <w:bookmarkEnd w:id="118"/>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4A058C0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F1278E">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44"/>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44"/>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21" w:name="_Hlk163038647"/>
          </w:p>
          <w:p w14:paraId="5876810B" w14:textId="77777777" w:rsidR="003B54FC" w:rsidRPr="00B65952" w:rsidRDefault="003B54FC" w:rsidP="003B54FC">
            <w:pPr>
              <w:widowControl w:val="0"/>
              <w:tabs>
                <w:tab w:val="left" w:pos="851"/>
              </w:tabs>
              <w:ind w:left="26" w:hanging="26"/>
              <w:jc w:val="center"/>
            </w:pPr>
            <w:r w:rsidRPr="00F1278E">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21"/>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651E087A"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0C6294">
              <w:rPr>
                <w:noProof/>
                <w:webHidden/>
              </w:rPr>
              <w:t>42</w:t>
            </w:r>
            <w:r w:rsidR="00760E93">
              <w:rPr>
                <w:noProof/>
                <w:webHidden/>
              </w:rPr>
              <w:fldChar w:fldCharType="end"/>
            </w:r>
          </w:hyperlink>
        </w:p>
        <w:p w14:paraId="38FF727C" w14:textId="21DB5FA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0C6294">
              <w:rPr>
                <w:noProof/>
                <w:webHidden/>
              </w:rPr>
              <w:t>42</w:t>
            </w:r>
            <w:r>
              <w:rPr>
                <w:noProof/>
                <w:webHidden/>
              </w:rPr>
              <w:fldChar w:fldCharType="end"/>
            </w:r>
          </w:hyperlink>
        </w:p>
        <w:p w14:paraId="3AD7D032" w14:textId="122A4F9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0C6294">
              <w:rPr>
                <w:noProof/>
                <w:webHidden/>
              </w:rPr>
              <w:t>42</w:t>
            </w:r>
            <w:r>
              <w:rPr>
                <w:noProof/>
                <w:webHidden/>
              </w:rPr>
              <w:fldChar w:fldCharType="end"/>
            </w:r>
          </w:hyperlink>
        </w:p>
        <w:p w14:paraId="045ADD24" w14:textId="555477C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0C6294">
              <w:rPr>
                <w:noProof/>
                <w:webHidden/>
              </w:rPr>
              <w:t>43</w:t>
            </w:r>
            <w:r>
              <w:rPr>
                <w:noProof/>
                <w:webHidden/>
              </w:rPr>
              <w:fldChar w:fldCharType="end"/>
            </w:r>
          </w:hyperlink>
        </w:p>
        <w:p w14:paraId="2CE272CA" w14:textId="0E229FA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0C6294">
              <w:rPr>
                <w:noProof/>
                <w:webHidden/>
              </w:rPr>
              <w:t>44</w:t>
            </w:r>
            <w:r>
              <w:rPr>
                <w:noProof/>
                <w:webHidden/>
              </w:rPr>
              <w:fldChar w:fldCharType="end"/>
            </w:r>
          </w:hyperlink>
        </w:p>
        <w:p w14:paraId="065A7884" w14:textId="0366B44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0C6294">
              <w:rPr>
                <w:noProof/>
                <w:webHidden/>
              </w:rPr>
              <w:t>44</w:t>
            </w:r>
            <w:r>
              <w:rPr>
                <w:noProof/>
                <w:webHidden/>
              </w:rPr>
              <w:fldChar w:fldCharType="end"/>
            </w:r>
          </w:hyperlink>
        </w:p>
        <w:p w14:paraId="57CE1E38" w14:textId="3FD30FB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0C6294">
              <w:rPr>
                <w:noProof/>
                <w:webHidden/>
              </w:rPr>
              <w:t>45</w:t>
            </w:r>
            <w:r>
              <w:rPr>
                <w:noProof/>
                <w:webHidden/>
              </w:rPr>
              <w:fldChar w:fldCharType="end"/>
            </w:r>
          </w:hyperlink>
        </w:p>
        <w:p w14:paraId="196A2203" w14:textId="6A8D614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0C6294">
              <w:rPr>
                <w:noProof/>
                <w:webHidden/>
              </w:rPr>
              <w:t>45</w:t>
            </w:r>
            <w:r>
              <w:rPr>
                <w:noProof/>
                <w:webHidden/>
              </w:rPr>
              <w:fldChar w:fldCharType="end"/>
            </w:r>
          </w:hyperlink>
        </w:p>
        <w:p w14:paraId="17A79480" w14:textId="3B76F17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0C6294">
              <w:rPr>
                <w:noProof/>
                <w:webHidden/>
              </w:rPr>
              <w:t>45</w:t>
            </w:r>
            <w:r>
              <w:rPr>
                <w:noProof/>
                <w:webHidden/>
              </w:rPr>
              <w:fldChar w:fldCharType="end"/>
            </w:r>
          </w:hyperlink>
        </w:p>
        <w:p w14:paraId="12F8A9F3" w14:textId="4A2A702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0C6294">
              <w:rPr>
                <w:noProof/>
                <w:webHidden/>
              </w:rPr>
              <w:t>45</w:t>
            </w:r>
            <w:r>
              <w:rPr>
                <w:noProof/>
                <w:webHidden/>
              </w:rPr>
              <w:fldChar w:fldCharType="end"/>
            </w:r>
          </w:hyperlink>
        </w:p>
        <w:p w14:paraId="689C92A3" w14:textId="7244017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0C6294">
              <w:rPr>
                <w:noProof/>
                <w:webHidden/>
              </w:rPr>
              <w:t>46</w:t>
            </w:r>
            <w:r>
              <w:rPr>
                <w:noProof/>
                <w:webHidden/>
              </w:rPr>
              <w:fldChar w:fldCharType="end"/>
            </w:r>
          </w:hyperlink>
        </w:p>
        <w:p w14:paraId="59B25C5E" w14:textId="6098DD2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0C6294">
              <w:rPr>
                <w:noProof/>
                <w:webHidden/>
              </w:rPr>
              <w:t>46</w:t>
            </w:r>
            <w:r>
              <w:rPr>
                <w:noProof/>
                <w:webHidden/>
              </w:rPr>
              <w:fldChar w:fldCharType="end"/>
            </w:r>
          </w:hyperlink>
        </w:p>
        <w:p w14:paraId="2A8E643B" w14:textId="5F77DDD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0C6294">
              <w:rPr>
                <w:noProof/>
                <w:webHidden/>
              </w:rPr>
              <w:t>47</w:t>
            </w:r>
            <w:r>
              <w:rPr>
                <w:noProof/>
                <w:webHidden/>
              </w:rPr>
              <w:fldChar w:fldCharType="end"/>
            </w:r>
          </w:hyperlink>
        </w:p>
        <w:p w14:paraId="33A7FC5B" w14:textId="736C881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0C6294">
              <w:rPr>
                <w:noProof/>
                <w:webHidden/>
              </w:rPr>
              <w:t>48</w:t>
            </w:r>
            <w:r>
              <w:rPr>
                <w:noProof/>
                <w:webHidden/>
              </w:rPr>
              <w:fldChar w:fldCharType="end"/>
            </w:r>
          </w:hyperlink>
        </w:p>
        <w:p w14:paraId="4E890F7E" w14:textId="045F46B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0C6294">
              <w:rPr>
                <w:noProof/>
                <w:webHidden/>
              </w:rPr>
              <w:t>49</w:t>
            </w:r>
            <w:r>
              <w:rPr>
                <w:noProof/>
                <w:webHidden/>
              </w:rPr>
              <w:fldChar w:fldCharType="end"/>
            </w:r>
          </w:hyperlink>
        </w:p>
        <w:p w14:paraId="7B2425D8" w14:textId="5349882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0C6294">
              <w:rPr>
                <w:noProof/>
                <w:webHidden/>
              </w:rPr>
              <w:t>50</w:t>
            </w:r>
            <w:r>
              <w:rPr>
                <w:noProof/>
                <w:webHidden/>
              </w:rPr>
              <w:fldChar w:fldCharType="end"/>
            </w:r>
          </w:hyperlink>
        </w:p>
        <w:p w14:paraId="34CCBDD7" w14:textId="5B090BA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0C6294">
              <w:rPr>
                <w:noProof/>
                <w:webHidden/>
              </w:rPr>
              <w:t>50</w:t>
            </w:r>
            <w:r>
              <w:rPr>
                <w:noProof/>
                <w:webHidden/>
              </w:rPr>
              <w:fldChar w:fldCharType="end"/>
            </w:r>
          </w:hyperlink>
        </w:p>
        <w:p w14:paraId="2D9BAA03" w14:textId="251C32D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0C6294">
              <w:rPr>
                <w:noProof/>
                <w:webHidden/>
              </w:rPr>
              <w:t>50</w:t>
            </w:r>
            <w:r>
              <w:rPr>
                <w:noProof/>
                <w:webHidden/>
              </w:rPr>
              <w:fldChar w:fldCharType="end"/>
            </w:r>
          </w:hyperlink>
        </w:p>
        <w:p w14:paraId="47D604D0" w14:textId="04255B9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0C6294">
              <w:rPr>
                <w:noProof/>
                <w:webHidden/>
              </w:rPr>
              <w:t>51</w:t>
            </w:r>
            <w:r>
              <w:rPr>
                <w:noProof/>
                <w:webHidden/>
              </w:rPr>
              <w:fldChar w:fldCharType="end"/>
            </w:r>
          </w:hyperlink>
        </w:p>
        <w:p w14:paraId="78838397" w14:textId="007A66C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0C6294">
              <w:rPr>
                <w:noProof/>
                <w:webHidden/>
              </w:rPr>
              <w:t>52</w:t>
            </w:r>
            <w:r>
              <w:rPr>
                <w:noProof/>
                <w:webHidden/>
              </w:rPr>
              <w:fldChar w:fldCharType="end"/>
            </w:r>
          </w:hyperlink>
        </w:p>
        <w:p w14:paraId="685C2480" w14:textId="409DAF5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0C6294">
              <w:rPr>
                <w:noProof/>
                <w:webHidden/>
              </w:rPr>
              <w:t>52</w:t>
            </w:r>
            <w:r>
              <w:rPr>
                <w:noProof/>
                <w:webHidden/>
              </w:rPr>
              <w:fldChar w:fldCharType="end"/>
            </w:r>
          </w:hyperlink>
        </w:p>
        <w:p w14:paraId="31F12B07" w14:textId="054C61A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0C6294">
              <w:rPr>
                <w:noProof/>
                <w:webHidden/>
              </w:rPr>
              <w:t>53</w:t>
            </w:r>
            <w:r>
              <w:rPr>
                <w:noProof/>
                <w:webHidden/>
              </w:rPr>
              <w:fldChar w:fldCharType="end"/>
            </w:r>
          </w:hyperlink>
        </w:p>
        <w:p w14:paraId="0C0C6DEF" w14:textId="0028736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0C6294">
              <w:rPr>
                <w:noProof/>
                <w:webHidden/>
              </w:rPr>
              <w:t>53</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0"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2" w:name="_Toc64016200"/>
      <w:bookmarkStart w:id="123" w:name="_Toc106095860"/>
      <w:bookmarkStart w:id="124" w:name="_Toc106096300"/>
      <w:bookmarkStart w:id="125" w:name="_Toc106096404"/>
      <w:bookmarkStart w:id="126" w:name="_Toc148612298"/>
      <w:bookmarkStart w:id="127" w:name="_Hlk67825483"/>
      <w:r w:rsidRPr="000C23F8">
        <w:lastRenderedPageBreak/>
        <w:t>§ 1. Podstawa zawarcia Umowy</w:t>
      </w:r>
      <w:bookmarkEnd w:id="122"/>
      <w:bookmarkEnd w:id="123"/>
      <w:bookmarkEnd w:id="124"/>
      <w:bookmarkEnd w:id="125"/>
      <w:bookmarkEnd w:id="126"/>
    </w:p>
    <w:p w14:paraId="16A3B8FC" w14:textId="15A546BF" w:rsidR="000C23F8" w:rsidRPr="00F1278E" w:rsidRDefault="000C23F8">
      <w:pPr>
        <w:numPr>
          <w:ilvl w:val="0"/>
          <w:numId w:val="34"/>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w:t>
      </w:r>
      <w:r w:rsidRPr="00F1278E">
        <w:rPr>
          <w:sz w:val="22"/>
          <w:szCs w:val="22"/>
        </w:rPr>
        <w:t xml:space="preserve">. </w:t>
      </w:r>
      <w:r w:rsidR="00F1278E" w:rsidRPr="00F1278E">
        <w:rPr>
          <w:i/>
          <w:sz w:val="22"/>
          <w:szCs w:val="22"/>
        </w:rPr>
        <w:t>„</w:t>
      </w:r>
      <w:r w:rsidR="00F1278E" w:rsidRPr="00F1278E">
        <w:rPr>
          <w:rFonts w:cs="Tahoma"/>
          <w:bCs/>
          <w:i/>
          <w:iCs/>
          <w:sz w:val="22"/>
          <w:szCs w:val="22"/>
        </w:rPr>
        <w:t xml:space="preserve">Zakup kontenera socjalnego z węzłem sanitarnym dla obsługi wentylatorów głównego przewietrzania WPG przy szybie Wacław dla </w:t>
      </w:r>
      <w:r w:rsidR="00F1278E" w:rsidRPr="00F1278E">
        <w:rPr>
          <w:bCs/>
          <w:i/>
          <w:iCs/>
          <w:sz w:val="22"/>
          <w:szCs w:val="22"/>
        </w:rPr>
        <w:t>Polskiej Grupy Górniczej S.A. Oddział KWK Mysłowice-Wesoła</w:t>
      </w:r>
      <w:r w:rsidR="00F1278E" w:rsidRPr="00F1278E">
        <w:rPr>
          <w:i/>
          <w:sz w:val="22"/>
          <w:szCs w:val="22"/>
        </w:rPr>
        <w:t>”</w:t>
      </w:r>
      <w:r w:rsidR="00F1278E">
        <w:rPr>
          <w:sz w:val="22"/>
          <w:szCs w:val="22"/>
        </w:rPr>
        <w:t xml:space="preserve"> </w:t>
      </w:r>
      <w:r w:rsidRPr="00F1278E">
        <w:rPr>
          <w:sz w:val="22"/>
          <w:szCs w:val="22"/>
        </w:rPr>
        <w:t xml:space="preserve">(nr sprawy </w:t>
      </w:r>
      <w:r w:rsidR="00F1278E">
        <w:rPr>
          <w:sz w:val="22"/>
          <w:szCs w:val="22"/>
        </w:rPr>
        <w:t>602500733</w:t>
      </w:r>
      <w:r w:rsidRPr="00F1278E">
        <w:rPr>
          <w:sz w:val="22"/>
          <w:szCs w:val="22"/>
        </w:rPr>
        <w:t>)</w:t>
      </w:r>
      <w:r w:rsidR="00F1278E">
        <w:rPr>
          <w:sz w:val="22"/>
          <w:szCs w:val="22"/>
        </w:rPr>
        <w:t>.</w:t>
      </w:r>
    </w:p>
    <w:p w14:paraId="71B53A15" w14:textId="79DD3AAC" w:rsidR="000C23F8" w:rsidRPr="000C0BCE" w:rsidRDefault="000C23F8">
      <w:pPr>
        <w:numPr>
          <w:ilvl w:val="0"/>
          <w:numId w:val="34"/>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28" w:name="_Hlk106017812"/>
      <w:bookmarkEnd w:id="127"/>
    </w:p>
    <w:p w14:paraId="2AA2865F" w14:textId="77777777" w:rsidR="000C23F8" w:rsidRPr="00E66F78" w:rsidRDefault="000C23F8" w:rsidP="000C23F8">
      <w:pPr>
        <w:pStyle w:val="Nagwek2"/>
      </w:pPr>
      <w:bookmarkStart w:id="129" w:name="_Toc64016201"/>
      <w:bookmarkStart w:id="130" w:name="_Toc106095861"/>
      <w:bookmarkStart w:id="131" w:name="_Toc106096301"/>
      <w:bookmarkStart w:id="132" w:name="_Toc106096405"/>
      <w:bookmarkStart w:id="133" w:name="_Toc148612299"/>
      <w:r w:rsidRPr="00E66F78">
        <w:t>§</w:t>
      </w:r>
      <w:r>
        <w:t xml:space="preserve"> </w:t>
      </w:r>
      <w:r w:rsidRPr="00E66F78">
        <w:t>2. Przedmiot Umowy</w:t>
      </w:r>
      <w:bookmarkEnd w:id="129"/>
      <w:bookmarkEnd w:id="130"/>
      <w:bookmarkEnd w:id="131"/>
      <w:bookmarkEnd w:id="132"/>
      <w:bookmarkEnd w:id="133"/>
    </w:p>
    <w:p w14:paraId="3809B8E3" w14:textId="28D4EB60" w:rsidR="000C23F8" w:rsidRPr="00975CC8" w:rsidRDefault="000C23F8">
      <w:pPr>
        <w:numPr>
          <w:ilvl w:val="0"/>
          <w:numId w:val="53"/>
        </w:numPr>
        <w:spacing w:line="259" w:lineRule="auto"/>
        <w:jc w:val="both"/>
        <w:rPr>
          <w:sz w:val="22"/>
          <w:szCs w:val="22"/>
        </w:rPr>
      </w:pPr>
      <w:r w:rsidRPr="00975CC8">
        <w:rPr>
          <w:sz w:val="22"/>
          <w:szCs w:val="22"/>
        </w:rPr>
        <w:t xml:space="preserve">Przedmiotem Umowy jest </w:t>
      </w:r>
      <w:r w:rsidR="00F1278E" w:rsidRPr="00975CC8">
        <w:rPr>
          <w:sz w:val="22"/>
          <w:szCs w:val="22"/>
        </w:rPr>
        <w:t>z</w:t>
      </w:r>
      <w:r w:rsidR="00F1278E" w:rsidRPr="00975CC8">
        <w:rPr>
          <w:rFonts w:cs="Tahoma"/>
          <w:bCs/>
          <w:sz w:val="22"/>
          <w:szCs w:val="22"/>
        </w:rPr>
        <w:t xml:space="preserve">akup kontenera socjalnego z węzłem sanitarnym dla obsługi wentylatorów głównego przewietrzania WPG przy szybie Wacław dla </w:t>
      </w:r>
      <w:r w:rsidR="00F1278E" w:rsidRPr="00975CC8">
        <w:rPr>
          <w:bCs/>
          <w:sz w:val="22"/>
          <w:szCs w:val="22"/>
        </w:rPr>
        <w:t>Polskiej Grupy Górniczej S.A. Oddział KWK Mysłowice-Wesoła</w:t>
      </w:r>
      <w:r w:rsidR="000E40FD" w:rsidRPr="00975CC8">
        <w:rPr>
          <w:sz w:val="22"/>
          <w:szCs w:val="22"/>
        </w:rPr>
        <w:t xml:space="preserve"> </w:t>
      </w:r>
      <w:bookmarkStart w:id="134" w:name="_Hlk146741672"/>
      <w:r w:rsidR="000E40FD" w:rsidRPr="00975CC8">
        <w:rPr>
          <w:sz w:val="22"/>
          <w:szCs w:val="22"/>
        </w:rPr>
        <w:t xml:space="preserve">(przedmiot Umowy w dalszej części Umowy nazywany jest także </w:t>
      </w:r>
      <w:r w:rsidR="000E40FD" w:rsidRPr="00975CC8">
        <w:rPr>
          <w:b/>
          <w:bCs/>
          <w:sz w:val="22"/>
          <w:szCs w:val="22"/>
        </w:rPr>
        <w:t>przedmiotem zamówienia</w:t>
      </w:r>
      <w:r w:rsidR="000E40FD" w:rsidRPr="00975CC8">
        <w:rPr>
          <w:sz w:val="22"/>
          <w:szCs w:val="22"/>
        </w:rPr>
        <w:t xml:space="preserve"> lub </w:t>
      </w:r>
      <w:r w:rsidR="000E40FD" w:rsidRPr="00975CC8">
        <w:rPr>
          <w:b/>
          <w:bCs/>
          <w:sz w:val="22"/>
          <w:szCs w:val="22"/>
        </w:rPr>
        <w:t>zamówieniem</w:t>
      </w:r>
      <w:r w:rsidR="000E40FD" w:rsidRPr="00975CC8">
        <w:rPr>
          <w:sz w:val="22"/>
          <w:szCs w:val="22"/>
        </w:rPr>
        <w:t>).</w:t>
      </w:r>
    </w:p>
    <w:p w14:paraId="6806B627" w14:textId="357A73AB" w:rsidR="000C23F8" w:rsidRPr="00F8529D" w:rsidRDefault="000C23F8">
      <w:pPr>
        <w:numPr>
          <w:ilvl w:val="0"/>
          <w:numId w:val="53"/>
        </w:numPr>
        <w:spacing w:line="259" w:lineRule="auto"/>
        <w:ind w:hanging="357"/>
        <w:jc w:val="both"/>
        <w:rPr>
          <w:sz w:val="22"/>
          <w:szCs w:val="22"/>
        </w:rPr>
      </w:pPr>
      <w:bookmarkStart w:id="135" w:name="_Hlk67825626"/>
      <w:bookmarkEnd w:id="134"/>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53"/>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0CCACB6B" w:rsidR="000C23F8" w:rsidRPr="008B48AD" w:rsidRDefault="000C23F8">
      <w:pPr>
        <w:numPr>
          <w:ilvl w:val="0"/>
          <w:numId w:val="53"/>
        </w:numPr>
        <w:spacing w:line="259" w:lineRule="auto"/>
        <w:ind w:left="357"/>
        <w:jc w:val="both"/>
        <w:rPr>
          <w:sz w:val="22"/>
          <w:szCs w:val="22"/>
        </w:rPr>
      </w:pPr>
      <w:r w:rsidRPr="00CA0A99">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57484A99" w:rsidR="000C23F8" w:rsidRPr="00886D56" w:rsidRDefault="000C23F8">
      <w:pPr>
        <w:numPr>
          <w:ilvl w:val="0"/>
          <w:numId w:val="53"/>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1222FBA5" w:rsidR="000C23F8" w:rsidRPr="00F8529D" w:rsidRDefault="000C23F8">
      <w:pPr>
        <w:numPr>
          <w:ilvl w:val="0"/>
          <w:numId w:val="53"/>
        </w:numPr>
        <w:spacing w:line="259" w:lineRule="auto"/>
        <w:ind w:left="357"/>
        <w:jc w:val="both"/>
        <w:rPr>
          <w:sz w:val="22"/>
          <w:szCs w:val="22"/>
        </w:rPr>
      </w:pPr>
      <w:r w:rsidRPr="008953DB">
        <w:rPr>
          <w:sz w:val="22"/>
          <w:szCs w:val="22"/>
        </w:rPr>
        <w:t xml:space="preserve">Realizacja Umowy </w:t>
      </w:r>
      <w:r w:rsidRPr="00C747AB">
        <w:rPr>
          <w:sz w:val="22"/>
          <w:szCs w:val="22"/>
        </w:rPr>
        <w:t xml:space="preserve">nie wymaga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6"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36"/>
    </w:p>
    <w:p w14:paraId="3FAB7D67" w14:textId="77777777" w:rsidR="000C23F8" w:rsidRPr="008953DB" w:rsidRDefault="000C23F8">
      <w:pPr>
        <w:numPr>
          <w:ilvl w:val="0"/>
          <w:numId w:val="53"/>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28"/>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37" w:name="_Toc64016202"/>
      <w:bookmarkStart w:id="138" w:name="_Toc106095862"/>
      <w:bookmarkStart w:id="139" w:name="_Toc106096302"/>
      <w:bookmarkStart w:id="140" w:name="_Toc106096406"/>
      <w:bookmarkStart w:id="141" w:name="_Toc148612300"/>
      <w:r w:rsidRPr="00E66F78">
        <w:t>§</w:t>
      </w:r>
      <w:r>
        <w:t xml:space="preserve"> </w:t>
      </w:r>
      <w:r w:rsidRPr="00E66F78">
        <w:t>3. Cena i sposób rozliczeń</w:t>
      </w:r>
      <w:bookmarkEnd w:id="137"/>
      <w:bookmarkEnd w:id="138"/>
      <w:bookmarkEnd w:id="139"/>
      <w:bookmarkEnd w:id="140"/>
      <w:bookmarkEnd w:id="141"/>
    </w:p>
    <w:p w14:paraId="09AEAF3B" w14:textId="4DFC3608" w:rsidR="00F5692A" w:rsidRPr="00681415" w:rsidRDefault="00F5692A">
      <w:pPr>
        <w:numPr>
          <w:ilvl w:val="0"/>
          <w:numId w:val="35"/>
        </w:numPr>
        <w:spacing w:line="259" w:lineRule="auto"/>
        <w:ind w:hanging="357"/>
        <w:jc w:val="both"/>
        <w:rPr>
          <w:sz w:val="22"/>
          <w:szCs w:val="22"/>
        </w:rPr>
      </w:pPr>
      <w:r w:rsidRPr="00681415">
        <w:rPr>
          <w:sz w:val="22"/>
          <w:szCs w:val="22"/>
        </w:rPr>
        <w:t xml:space="preserve">Wartość Umowy </w:t>
      </w:r>
      <w:r w:rsidRPr="00975CC8">
        <w:rPr>
          <w:sz w:val="22"/>
          <w:szCs w:val="22"/>
        </w:rPr>
        <w:t xml:space="preserve">wynosi:  ……………… </w:t>
      </w:r>
      <w:r w:rsidRPr="00681415">
        <w:rPr>
          <w:sz w:val="22"/>
          <w:szCs w:val="22"/>
        </w:rPr>
        <w:t>zł netto.</w:t>
      </w:r>
    </w:p>
    <w:p w14:paraId="074E11E4" w14:textId="77777777" w:rsidR="00F5692A" w:rsidRPr="00F8529D" w:rsidRDefault="00F5692A">
      <w:pPr>
        <w:numPr>
          <w:ilvl w:val="0"/>
          <w:numId w:val="35"/>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pPr>
        <w:pStyle w:val="bullet"/>
        <w:numPr>
          <w:ilvl w:val="0"/>
          <w:numId w:val="35"/>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1004E87A" w:rsidR="00F5692A" w:rsidRPr="00F8529D" w:rsidRDefault="00F5692A">
      <w:pPr>
        <w:numPr>
          <w:ilvl w:val="0"/>
          <w:numId w:val="35"/>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r w:rsidR="00D45C46">
        <w:rPr>
          <w:sz w:val="22"/>
          <w:szCs w:val="22"/>
        </w:rPr>
        <w:t>itd.</w:t>
      </w:r>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35"/>
        </w:numPr>
        <w:tabs>
          <w:tab w:val="left" w:pos="851"/>
        </w:tabs>
        <w:spacing w:after="0"/>
        <w:jc w:val="both"/>
        <w:rPr>
          <w:iCs/>
          <w:sz w:val="22"/>
          <w:szCs w:val="22"/>
        </w:rPr>
      </w:pPr>
      <w:bookmarkStart w:id="142" w:name="_Hlk148343732"/>
      <w:r w:rsidRPr="00F8529D">
        <w:rPr>
          <w:iCs/>
          <w:sz w:val="22"/>
          <w:szCs w:val="22"/>
        </w:rPr>
        <w:t>W przypadku, gdy Wykonawcą jest podmiot zagraniczny, zgodnie z ustawą o podatku od towarów i usług, Zamawiający jest zobowiązany rozliczyć podatek VAT.</w:t>
      </w:r>
    </w:p>
    <w:bookmarkEnd w:id="142"/>
    <w:p w14:paraId="1B7E24F4" w14:textId="77777777" w:rsidR="00F5692A" w:rsidRDefault="00F5692A">
      <w:pPr>
        <w:pStyle w:val="Tekstpodstawowy"/>
        <w:numPr>
          <w:ilvl w:val="0"/>
          <w:numId w:val="35"/>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6261DDE4" w14:textId="6D72E492" w:rsidR="00F5692A" w:rsidRPr="00975CC8" w:rsidRDefault="00F5692A">
      <w:pPr>
        <w:numPr>
          <w:ilvl w:val="0"/>
          <w:numId w:val="35"/>
        </w:numPr>
        <w:spacing w:line="259" w:lineRule="auto"/>
        <w:jc w:val="both"/>
        <w:rPr>
          <w:strike/>
          <w:sz w:val="22"/>
          <w:szCs w:val="22"/>
        </w:rPr>
      </w:pPr>
      <w:r w:rsidRPr="00AD47F9">
        <w:rPr>
          <w:sz w:val="22"/>
          <w:szCs w:val="22"/>
        </w:rPr>
        <w:t>Wykonawcy przysługuje wynagrodzenie za faktycznie świadczone</w:t>
      </w:r>
      <w:r w:rsidR="00975CC8">
        <w:rPr>
          <w:sz w:val="22"/>
          <w:szCs w:val="22"/>
        </w:rPr>
        <w:t xml:space="preserve"> dostawy,</w:t>
      </w:r>
      <w:r w:rsidRPr="00AD47F9">
        <w:rPr>
          <w:sz w:val="22"/>
          <w:szCs w:val="22"/>
        </w:rPr>
        <w:t xml:space="preserve"> </w:t>
      </w:r>
      <w:r w:rsidRPr="00F8529D">
        <w:rPr>
          <w:sz w:val="22"/>
          <w:szCs w:val="22"/>
        </w:rPr>
        <w:t>które rozliczane będą w następujący sposób</w:t>
      </w:r>
      <w:r w:rsidR="00975CC8">
        <w:rPr>
          <w:sz w:val="22"/>
          <w:szCs w:val="22"/>
        </w:rPr>
        <w:t xml:space="preserve">: </w:t>
      </w:r>
      <w:r w:rsidRPr="00975CC8">
        <w:rPr>
          <w:sz w:val="22"/>
          <w:szCs w:val="22"/>
        </w:rPr>
        <w:t xml:space="preserve">jednorazowo wedle ceny netto, wskazanej w ust. </w:t>
      </w:r>
      <w:r w:rsidR="00975CC8">
        <w:rPr>
          <w:sz w:val="22"/>
          <w:szCs w:val="22"/>
        </w:rPr>
        <w:t>1</w:t>
      </w:r>
      <w:r w:rsidRPr="00975CC8">
        <w:rPr>
          <w:sz w:val="22"/>
          <w:szCs w:val="22"/>
        </w:rPr>
        <w:t xml:space="preserve"> powyżej</w:t>
      </w:r>
      <w:r w:rsidR="00975CC8">
        <w:rPr>
          <w:sz w:val="22"/>
          <w:szCs w:val="22"/>
        </w:rPr>
        <w:t>.</w:t>
      </w:r>
    </w:p>
    <w:p w14:paraId="213F72DE" w14:textId="77777777" w:rsidR="000C23F8" w:rsidRPr="00AE1A7A" w:rsidRDefault="000C23F8">
      <w:pPr>
        <w:numPr>
          <w:ilvl w:val="0"/>
          <w:numId w:val="35"/>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pPr>
        <w:numPr>
          <w:ilvl w:val="0"/>
          <w:numId w:val="35"/>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43" w:name="_Toc106095863"/>
      <w:bookmarkStart w:id="144" w:name="_Toc106096303"/>
      <w:bookmarkStart w:id="145" w:name="_Toc106096407"/>
      <w:bookmarkStart w:id="146" w:name="_Toc148612301"/>
      <w:r w:rsidRPr="00500E2A">
        <w:lastRenderedPageBreak/>
        <w:t>§</w:t>
      </w:r>
      <w:r>
        <w:t xml:space="preserve"> </w:t>
      </w:r>
      <w:r w:rsidRPr="00500E2A">
        <w:t>4. Fakturowanie i płatności</w:t>
      </w:r>
      <w:bookmarkEnd w:id="143"/>
      <w:bookmarkEnd w:id="144"/>
      <w:bookmarkEnd w:id="145"/>
      <w:bookmarkEnd w:id="146"/>
    </w:p>
    <w:p w14:paraId="0F779AF3" w14:textId="4BCF4C1E" w:rsidR="000C23F8" w:rsidRPr="00921060" w:rsidRDefault="000C23F8">
      <w:pPr>
        <w:numPr>
          <w:ilvl w:val="0"/>
          <w:numId w:val="48"/>
        </w:numPr>
        <w:jc w:val="both"/>
        <w:rPr>
          <w:sz w:val="22"/>
          <w:szCs w:val="22"/>
        </w:rPr>
      </w:pPr>
      <w:bookmarkStart w:id="147" w:name="_Hlk83031827"/>
      <w:bookmarkStart w:id="148"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w:t>
      </w:r>
      <w:r w:rsidRPr="00975CC8">
        <w:rPr>
          <w:sz w:val="22"/>
          <w:szCs w:val="22"/>
        </w:rPr>
        <w:t>dołączyć Protokół odbioru</w:t>
      </w:r>
      <w:r w:rsidR="006C04A7" w:rsidRPr="00975CC8">
        <w:rPr>
          <w:sz w:val="22"/>
          <w:szCs w:val="22"/>
        </w:rPr>
        <w:t xml:space="preserve"> podpisany </w:t>
      </w:r>
      <w:r w:rsidR="00C30D61" w:rsidRPr="00F8529D">
        <w:rPr>
          <w:sz w:val="22"/>
          <w:szCs w:val="22"/>
        </w:rPr>
        <w:t>zgodnie z ust. 3.</w:t>
      </w:r>
      <w:r w:rsidRPr="00F8529D">
        <w:rPr>
          <w:sz w:val="22"/>
          <w:szCs w:val="22"/>
        </w:rPr>
        <w:t xml:space="preserve"> </w:t>
      </w:r>
      <w:r w:rsidRPr="00543886">
        <w:rPr>
          <w:color w:val="FF0000"/>
          <w:sz w:val="22"/>
          <w:szCs w:val="22"/>
        </w:rPr>
        <w:t xml:space="preserve"> </w:t>
      </w:r>
    </w:p>
    <w:p w14:paraId="7A8006C2" w14:textId="504E06A1" w:rsidR="000C23F8" w:rsidRPr="00975CC8" w:rsidRDefault="000C23F8">
      <w:pPr>
        <w:numPr>
          <w:ilvl w:val="0"/>
          <w:numId w:val="48"/>
        </w:numPr>
        <w:jc w:val="both"/>
        <w:rPr>
          <w:strike/>
          <w:sz w:val="24"/>
          <w:szCs w:val="24"/>
        </w:rPr>
      </w:pPr>
      <w:r w:rsidRPr="00975CC8">
        <w:rPr>
          <w:sz w:val="22"/>
          <w:szCs w:val="22"/>
        </w:rPr>
        <w:t xml:space="preserve">Gdy Wykonawcą umowy jest konsorcjum, w Protokole odbioru wskazuje się członka konsorcjum który wystawi fakturę za objęty </w:t>
      </w:r>
      <w:r w:rsidR="000E40FD" w:rsidRPr="00975CC8">
        <w:rPr>
          <w:sz w:val="22"/>
          <w:szCs w:val="22"/>
        </w:rPr>
        <w:t>P</w:t>
      </w:r>
      <w:r w:rsidRPr="00975CC8">
        <w:rPr>
          <w:sz w:val="22"/>
          <w:szCs w:val="22"/>
        </w:rPr>
        <w:t xml:space="preserve">rotokołem </w:t>
      </w:r>
      <w:r w:rsidR="000E40FD" w:rsidRPr="00975CC8">
        <w:rPr>
          <w:sz w:val="22"/>
          <w:szCs w:val="22"/>
        </w:rPr>
        <w:t xml:space="preserve">odbioru </w:t>
      </w:r>
      <w:r w:rsidRPr="00975CC8">
        <w:rPr>
          <w:sz w:val="22"/>
          <w:szCs w:val="22"/>
        </w:rPr>
        <w:t xml:space="preserve">przedmiot </w:t>
      </w:r>
      <w:r w:rsidR="006C04A7" w:rsidRPr="00975CC8">
        <w:rPr>
          <w:sz w:val="22"/>
          <w:szCs w:val="22"/>
        </w:rPr>
        <w:t>U</w:t>
      </w:r>
      <w:r w:rsidRPr="00975CC8">
        <w:rPr>
          <w:sz w:val="22"/>
          <w:szCs w:val="22"/>
        </w:rPr>
        <w:t xml:space="preserve">mowy. W przypadku gdy faktury za objęty </w:t>
      </w:r>
      <w:r w:rsidR="000E40FD" w:rsidRPr="00975CC8">
        <w:rPr>
          <w:sz w:val="22"/>
          <w:szCs w:val="22"/>
        </w:rPr>
        <w:t>P</w:t>
      </w:r>
      <w:r w:rsidRPr="00975CC8">
        <w:rPr>
          <w:sz w:val="22"/>
          <w:szCs w:val="22"/>
        </w:rPr>
        <w:t xml:space="preserve">rotokołem </w:t>
      </w:r>
      <w:r w:rsidR="000E40FD" w:rsidRPr="00975CC8">
        <w:rPr>
          <w:sz w:val="22"/>
          <w:szCs w:val="22"/>
        </w:rPr>
        <w:t xml:space="preserve">odbioru </w:t>
      </w:r>
      <w:r w:rsidRPr="00975CC8">
        <w:rPr>
          <w:sz w:val="22"/>
          <w:szCs w:val="22"/>
        </w:rPr>
        <w:t xml:space="preserve">przedmiot </w:t>
      </w:r>
      <w:r w:rsidR="006C04A7" w:rsidRPr="00975CC8">
        <w:rPr>
          <w:sz w:val="22"/>
          <w:szCs w:val="22"/>
        </w:rPr>
        <w:t>U</w:t>
      </w:r>
      <w:r w:rsidRPr="00975CC8">
        <w:rPr>
          <w:sz w:val="22"/>
          <w:szCs w:val="22"/>
        </w:rPr>
        <w:t xml:space="preserve">mowy wystawi dwóch lub więcej członków konsorcjum w </w:t>
      </w:r>
      <w:r w:rsidR="000E40FD" w:rsidRPr="00975CC8">
        <w:rPr>
          <w:sz w:val="22"/>
          <w:szCs w:val="22"/>
        </w:rPr>
        <w:t>P</w:t>
      </w:r>
      <w:r w:rsidRPr="00975CC8">
        <w:rPr>
          <w:sz w:val="22"/>
          <w:szCs w:val="22"/>
        </w:rPr>
        <w:t xml:space="preserve">rotokole odbioru wskazuje się wartość netto każdej z faktur. Zapłata faktur zgodnie ze wskazaniem zawartym w </w:t>
      </w:r>
      <w:r w:rsidR="000E40FD" w:rsidRPr="00975CC8">
        <w:rPr>
          <w:sz w:val="22"/>
          <w:szCs w:val="22"/>
        </w:rPr>
        <w:t>P</w:t>
      </w:r>
      <w:r w:rsidRPr="00975CC8">
        <w:rPr>
          <w:sz w:val="22"/>
          <w:szCs w:val="22"/>
        </w:rPr>
        <w:t xml:space="preserve">rotokole odbioru jest równoznaczna ze spełnieniem świadczenia za objęty </w:t>
      </w:r>
      <w:r w:rsidR="000E40FD" w:rsidRPr="00975CC8">
        <w:rPr>
          <w:sz w:val="22"/>
          <w:szCs w:val="22"/>
        </w:rPr>
        <w:t>P</w:t>
      </w:r>
      <w:r w:rsidRPr="00975CC8">
        <w:rPr>
          <w:sz w:val="22"/>
          <w:szCs w:val="22"/>
        </w:rPr>
        <w:t xml:space="preserve">rotokołem </w:t>
      </w:r>
      <w:r w:rsidR="000E40FD" w:rsidRPr="00975CC8">
        <w:rPr>
          <w:sz w:val="22"/>
          <w:szCs w:val="22"/>
        </w:rPr>
        <w:t xml:space="preserve">odbioru </w:t>
      </w:r>
      <w:r w:rsidRPr="00975CC8">
        <w:rPr>
          <w:sz w:val="22"/>
          <w:szCs w:val="22"/>
        </w:rPr>
        <w:t xml:space="preserve">przedmiot </w:t>
      </w:r>
      <w:r w:rsidR="006C04A7" w:rsidRPr="00975CC8">
        <w:rPr>
          <w:sz w:val="22"/>
          <w:szCs w:val="22"/>
        </w:rPr>
        <w:t>U</w:t>
      </w:r>
      <w:r w:rsidRPr="00975CC8">
        <w:rPr>
          <w:sz w:val="22"/>
          <w:szCs w:val="22"/>
        </w:rPr>
        <w:t xml:space="preserve">mowy wobec wszystkich wykonawców </w:t>
      </w:r>
      <w:r w:rsidR="006C04A7" w:rsidRPr="00975CC8">
        <w:rPr>
          <w:sz w:val="22"/>
          <w:szCs w:val="22"/>
        </w:rPr>
        <w:t>U</w:t>
      </w:r>
      <w:r w:rsidRPr="00975CC8">
        <w:rPr>
          <w:sz w:val="22"/>
          <w:szCs w:val="22"/>
        </w:rPr>
        <w:t xml:space="preserve">mowy. </w:t>
      </w:r>
    </w:p>
    <w:p w14:paraId="1C90404F" w14:textId="77777777" w:rsidR="000C23F8" w:rsidRPr="00975CC8" w:rsidRDefault="000C23F8">
      <w:pPr>
        <w:numPr>
          <w:ilvl w:val="0"/>
          <w:numId w:val="48"/>
        </w:numPr>
        <w:jc w:val="both"/>
        <w:rPr>
          <w:sz w:val="24"/>
          <w:szCs w:val="24"/>
        </w:rPr>
      </w:pPr>
      <w:r w:rsidRPr="00975CC8">
        <w:rPr>
          <w:sz w:val="22"/>
          <w:szCs w:val="22"/>
        </w:rPr>
        <w:t xml:space="preserve">Protokół odbioru podpisują upoważnieni przedstawiciele Stron wskazani w Umowie. </w:t>
      </w:r>
    </w:p>
    <w:bookmarkEnd w:id="147"/>
    <w:p w14:paraId="64FFC5AD" w14:textId="305B828A" w:rsidR="000C23F8" w:rsidRPr="00975CC8" w:rsidRDefault="000C23F8">
      <w:pPr>
        <w:numPr>
          <w:ilvl w:val="0"/>
          <w:numId w:val="48"/>
        </w:numPr>
        <w:jc w:val="both"/>
        <w:rPr>
          <w:sz w:val="22"/>
          <w:szCs w:val="22"/>
        </w:rPr>
      </w:pPr>
      <w:r w:rsidRPr="00975CC8">
        <w:rPr>
          <w:sz w:val="22"/>
          <w:szCs w:val="22"/>
        </w:rPr>
        <w:t>Faktury należy wystawiać zgodnie z obowiązującymi przepisami.</w:t>
      </w:r>
    </w:p>
    <w:p w14:paraId="6B79EB81" w14:textId="77777777" w:rsidR="000E40FD" w:rsidRPr="00F8529D" w:rsidRDefault="000E40FD">
      <w:pPr>
        <w:numPr>
          <w:ilvl w:val="0"/>
          <w:numId w:val="48"/>
        </w:numPr>
        <w:jc w:val="both"/>
        <w:rPr>
          <w:sz w:val="24"/>
          <w:szCs w:val="24"/>
        </w:rPr>
      </w:pPr>
      <w:r w:rsidRPr="00975CC8">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w:t>
      </w:r>
      <w:r w:rsidRPr="00F8529D">
        <w:rPr>
          <w:sz w:val="22"/>
          <w:szCs w:val="22"/>
        </w:rPr>
        <w:t>, a Wykonawcy nie przysługują odsetki, ani rekompensaty, o których mowa w art. 10 ust. 1 ustawy z dnia 8 marca 2013 r. o przeciwdziałaniu nadmiernym opóźnieniom w transakcjach handlowych.</w:t>
      </w:r>
    </w:p>
    <w:bookmarkEnd w:id="148"/>
    <w:p w14:paraId="434F79C7" w14:textId="77777777" w:rsidR="000C23F8" w:rsidRPr="00F8529D" w:rsidRDefault="000C23F8">
      <w:pPr>
        <w:numPr>
          <w:ilvl w:val="0"/>
          <w:numId w:val="48"/>
        </w:numPr>
        <w:jc w:val="both"/>
        <w:rPr>
          <w:sz w:val="22"/>
          <w:szCs w:val="22"/>
        </w:rPr>
      </w:pPr>
      <w:r w:rsidRPr="00F8529D">
        <w:rPr>
          <w:sz w:val="22"/>
          <w:szCs w:val="22"/>
        </w:rPr>
        <w:t>Fakturę należy wystawić na adres:</w:t>
      </w:r>
    </w:p>
    <w:p w14:paraId="5AFFB1C4" w14:textId="7777777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Oddział ………….</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pPr>
        <w:pStyle w:val="Akapitzlist"/>
        <w:numPr>
          <w:ilvl w:val="0"/>
          <w:numId w:val="48"/>
        </w:numPr>
        <w:jc w:val="both"/>
        <w:rPr>
          <w:sz w:val="22"/>
          <w:szCs w:val="22"/>
        </w:rPr>
      </w:pPr>
      <w:r w:rsidRPr="00DB1BDC">
        <w:rPr>
          <w:sz w:val="22"/>
          <w:szCs w:val="22"/>
        </w:rPr>
        <w:t xml:space="preserve">W </w:t>
      </w:r>
      <w:r w:rsidRPr="00C747AB">
        <w:rPr>
          <w:sz w:val="22"/>
          <w:szCs w:val="22"/>
        </w:rPr>
        <w:t xml:space="preserve">przypadku gdy zostało podpisane Porozumienie o przesyłaniu faktur drogą elektroniczną, fakturę oraz Protokół odbioru należy </w:t>
      </w:r>
      <w:r w:rsidRPr="00DB1BDC">
        <w:rPr>
          <w:sz w:val="22"/>
          <w:szCs w:val="22"/>
        </w:rPr>
        <w:t xml:space="preserve">wysyłać na adres wskazany w porozumieniu. </w:t>
      </w:r>
    </w:p>
    <w:p w14:paraId="69964D5F" w14:textId="77777777" w:rsidR="000C23F8" w:rsidRPr="00F746F7" w:rsidRDefault="000C23F8">
      <w:pPr>
        <w:numPr>
          <w:ilvl w:val="0"/>
          <w:numId w:val="48"/>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48"/>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48"/>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pPr>
        <w:numPr>
          <w:ilvl w:val="0"/>
          <w:numId w:val="48"/>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w:t>
      </w:r>
      <w:r w:rsidRPr="00975CC8">
        <w:rPr>
          <w:sz w:val="22"/>
          <w:szCs w:val="22"/>
        </w:rPr>
        <w:t xml:space="preserve">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975CC8">
        <w:rPr>
          <w:sz w:val="22"/>
          <w:szCs w:val="22"/>
        </w:rPr>
        <w:br/>
      </w:r>
      <w:r w:rsidRPr="00975CC8">
        <w:rPr>
          <w:sz w:val="22"/>
          <w:szCs w:val="22"/>
        </w:rPr>
        <w:t>w transakcjach handlowych (</w:t>
      </w:r>
      <w:r w:rsidR="00871506" w:rsidRPr="00975CC8">
        <w:rPr>
          <w:sz w:val="22"/>
        </w:rPr>
        <w:t>Dz.U. z 2023r. poz. 711, poz.852, z późn. zm.).</w:t>
      </w:r>
    </w:p>
    <w:p w14:paraId="1C2511ED" w14:textId="7E2A871F" w:rsidR="000C23F8" w:rsidRPr="007B4FE1" w:rsidRDefault="000C23F8">
      <w:pPr>
        <w:numPr>
          <w:ilvl w:val="0"/>
          <w:numId w:val="48"/>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będzie </w:t>
      </w:r>
      <w:r w:rsidRPr="00942413">
        <w:rPr>
          <w:b/>
          <w:bCs/>
          <w:sz w:val="22"/>
          <w:szCs w:val="22"/>
        </w:rPr>
        <w:t xml:space="preserve">Załącznik nr </w:t>
      </w:r>
      <w:r w:rsidR="002A0868">
        <w:rPr>
          <w:b/>
          <w:bCs/>
          <w:sz w:val="22"/>
          <w:szCs w:val="22"/>
        </w:rPr>
        <w:t>3</w:t>
      </w:r>
      <w:r w:rsidRPr="00942413">
        <w:rPr>
          <w:b/>
          <w:bCs/>
          <w:sz w:val="22"/>
          <w:szCs w:val="22"/>
        </w:rPr>
        <w:t xml:space="preserve"> do Umowy</w:t>
      </w:r>
      <w:r w:rsidRPr="00942413">
        <w:rPr>
          <w:sz w:val="22"/>
          <w:szCs w:val="22"/>
        </w:rPr>
        <w:t xml:space="preserve">. </w:t>
      </w:r>
    </w:p>
    <w:p w14:paraId="552D83D1" w14:textId="11CD52C9" w:rsidR="000C23F8" w:rsidRDefault="000C23F8">
      <w:pPr>
        <w:numPr>
          <w:ilvl w:val="0"/>
          <w:numId w:val="48"/>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pPr>
        <w:numPr>
          <w:ilvl w:val="0"/>
          <w:numId w:val="48"/>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48"/>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48"/>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48"/>
        </w:numPr>
        <w:jc w:val="both"/>
        <w:rPr>
          <w:sz w:val="22"/>
          <w:szCs w:val="22"/>
        </w:rPr>
      </w:pPr>
      <w:r w:rsidRPr="00F8529D">
        <w:rPr>
          <w:sz w:val="22"/>
          <w:szCs w:val="22"/>
        </w:rPr>
        <w:lastRenderedPageBreak/>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48"/>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2E8CB11D" w14:textId="2311AF26" w:rsidR="000C23F8" w:rsidRDefault="000C23F8" w:rsidP="000C23F8">
      <w:pPr>
        <w:jc w:val="both"/>
        <w:rPr>
          <w:sz w:val="22"/>
          <w:szCs w:val="22"/>
        </w:rPr>
      </w:pPr>
      <w:bookmarkStart w:id="149" w:name="_Hlk155935130"/>
    </w:p>
    <w:p w14:paraId="66737EEC" w14:textId="77777777" w:rsidR="000C23F8" w:rsidRPr="00E66F78" w:rsidRDefault="000C23F8" w:rsidP="000C23F8">
      <w:pPr>
        <w:pStyle w:val="Nagwek2"/>
      </w:pPr>
      <w:bookmarkStart w:id="150" w:name="_Toc64016203"/>
      <w:bookmarkStart w:id="151" w:name="_Toc106095864"/>
      <w:bookmarkStart w:id="152" w:name="_Toc106096304"/>
      <w:bookmarkStart w:id="153" w:name="_Toc106096408"/>
      <w:bookmarkStart w:id="154" w:name="_Toc148612302"/>
      <w:r w:rsidRPr="00E66F78">
        <w:t>§ 5. Termin realizacji</w:t>
      </w:r>
      <w:bookmarkEnd w:id="150"/>
      <w:bookmarkEnd w:id="151"/>
      <w:bookmarkEnd w:id="152"/>
      <w:bookmarkEnd w:id="153"/>
      <w:bookmarkEnd w:id="154"/>
    </w:p>
    <w:p w14:paraId="77D91852" w14:textId="23D4D5FF" w:rsidR="000C23F8" w:rsidRPr="00A767D0" w:rsidRDefault="000C23F8" w:rsidP="004D240E">
      <w:pPr>
        <w:spacing w:before="120" w:after="160" w:line="259" w:lineRule="auto"/>
        <w:ind w:left="360"/>
        <w:contextualSpacing/>
        <w:jc w:val="both"/>
        <w:rPr>
          <w:i/>
          <w:iCs/>
          <w:color w:val="FF0000"/>
          <w:sz w:val="22"/>
          <w:szCs w:val="22"/>
        </w:rPr>
      </w:pPr>
      <w:r w:rsidRPr="004D240E">
        <w:rPr>
          <w:sz w:val="22"/>
          <w:szCs w:val="22"/>
        </w:rPr>
        <w:t xml:space="preserve">Termin </w:t>
      </w:r>
      <w:r w:rsidR="00597893" w:rsidRPr="004D240E">
        <w:rPr>
          <w:sz w:val="22"/>
          <w:szCs w:val="22"/>
        </w:rPr>
        <w:t>realizacji</w:t>
      </w:r>
      <w:r w:rsidRPr="004D240E">
        <w:rPr>
          <w:sz w:val="22"/>
          <w:szCs w:val="22"/>
        </w:rPr>
        <w:t xml:space="preserve"> Umowy wynosi</w:t>
      </w:r>
      <w:r w:rsidR="004D240E">
        <w:rPr>
          <w:sz w:val="22"/>
          <w:szCs w:val="22"/>
        </w:rPr>
        <w:t>: do 4 miesięcy od dnia zawarcia umowy.</w:t>
      </w:r>
    </w:p>
    <w:bookmarkEnd w:id="135"/>
    <w:bookmarkEnd w:id="149"/>
    <w:p w14:paraId="311CBFBB" w14:textId="77777777" w:rsidR="000C23F8" w:rsidRPr="00910C40" w:rsidRDefault="000C23F8" w:rsidP="000C23F8">
      <w:pPr>
        <w:ind w:left="360"/>
        <w:jc w:val="both"/>
        <w:rPr>
          <w:sz w:val="22"/>
          <w:szCs w:val="22"/>
        </w:rPr>
      </w:pPr>
    </w:p>
    <w:p w14:paraId="36F4397B" w14:textId="77777777" w:rsidR="000C23F8" w:rsidRDefault="000C23F8" w:rsidP="000C23F8">
      <w:pPr>
        <w:pStyle w:val="Nagwek2"/>
      </w:pPr>
      <w:bookmarkStart w:id="155" w:name="_Toc76637427"/>
      <w:bookmarkStart w:id="156" w:name="_Toc77251958"/>
      <w:bookmarkStart w:id="157" w:name="_Toc83291677"/>
      <w:bookmarkStart w:id="158" w:name="_Toc106095865"/>
      <w:bookmarkStart w:id="159" w:name="_Toc106096305"/>
      <w:bookmarkStart w:id="160" w:name="_Toc106096409"/>
      <w:bookmarkStart w:id="161" w:name="_Toc148612303"/>
      <w:r>
        <w:t>§ 6. Gwarancja i postępowanie reklamacyjne</w:t>
      </w:r>
      <w:bookmarkEnd w:id="155"/>
      <w:bookmarkEnd w:id="156"/>
      <w:bookmarkEnd w:id="157"/>
      <w:bookmarkEnd w:id="158"/>
      <w:bookmarkEnd w:id="159"/>
      <w:bookmarkEnd w:id="160"/>
      <w:bookmarkEnd w:id="161"/>
    </w:p>
    <w:p w14:paraId="4244BF7C" w14:textId="1AA32D0A" w:rsidR="00C30D61" w:rsidRPr="00F8529D" w:rsidRDefault="000C23F8">
      <w:pPr>
        <w:numPr>
          <w:ilvl w:val="0"/>
          <w:numId w:val="49"/>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4D240E" w:rsidRPr="00C747AB">
        <w:rPr>
          <w:sz w:val="22"/>
          <w:szCs w:val="22"/>
        </w:rPr>
        <w:t xml:space="preserve">24 </w:t>
      </w:r>
      <w:r w:rsidRPr="00C747AB">
        <w:rPr>
          <w:sz w:val="22"/>
          <w:szCs w:val="22"/>
        </w:rPr>
        <w:t xml:space="preserve">miesięcy gwarancji na przedmiot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 xml:space="preserve">upoważnionych przedstawicieli Stron wskazanych w Umowie. </w:t>
      </w:r>
    </w:p>
    <w:p w14:paraId="1687DDE5" w14:textId="4E8FA6D9" w:rsidR="000C23F8" w:rsidRPr="00F8529D" w:rsidRDefault="000C23F8">
      <w:pPr>
        <w:numPr>
          <w:ilvl w:val="0"/>
          <w:numId w:val="49"/>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pPr>
        <w:numPr>
          <w:ilvl w:val="0"/>
          <w:numId w:val="49"/>
        </w:numPr>
        <w:ind w:hanging="426"/>
        <w:jc w:val="both"/>
        <w:rPr>
          <w:sz w:val="22"/>
          <w:szCs w:val="22"/>
        </w:rPr>
      </w:pPr>
      <w:r w:rsidRPr="00F8529D">
        <w:rPr>
          <w:sz w:val="22"/>
          <w:szCs w:val="22"/>
        </w:rPr>
        <w:t>Wykonawca gwarantuje, że przedmiot Umowy:</w:t>
      </w:r>
    </w:p>
    <w:p w14:paraId="5A742A97" w14:textId="77777777" w:rsidR="000C23F8" w:rsidRPr="00367E8F" w:rsidRDefault="000C23F8">
      <w:pPr>
        <w:numPr>
          <w:ilvl w:val="0"/>
          <w:numId w:val="50"/>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pPr>
        <w:numPr>
          <w:ilvl w:val="0"/>
          <w:numId w:val="50"/>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pPr>
        <w:numPr>
          <w:ilvl w:val="0"/>
          <w:numId w:val="50"/>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pPr>
        <w:numPr>
          <w:ilvl w:val="0"/>
          <w:numId w:val="49"/>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pPr>
        <w:numPr>
          <w:ilvl w:val="0"/>
          <w:numId w:val="49"/>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pPr>
        <w:numPr>
          <w:ilvl w:val="0"/>
          <w:numId w:val="49"/>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pPr>
        <w:numPr>
          <w:ilvl w:val="0"/>
          <w:numId w:val="49"/>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pPr>
        <w:numPr>
          <w:ilvl w:val="0"/>
          <w:numId w:val="49"/>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pPr>
        <w:numPr>
          <w:ilvl w:val="0"/>
          <w:numId w:val="49"/>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pPr>
        <w:numPr>
          <w:ilvl w:val="0"/>
          <w:numId w:val="49"/>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pPr>
        <w:numPr>
          <w:ilvl w:val="0"/>
          <w:numId w:val="49"/>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4AA9DB57" w14:textId="77777777" w:rsidR="004D240E" w:rsidRPr="00C747AB" w:rsidRDefault="004D240E">
      <w:pPr>
        <w:numPr>
          <w:ilvl w:val="0"/>
          <w:numId w:val="49"/>
        </w:numPr>
        <w:ind w:hanging="426"/>
        <w:jc w:val="both"/>
        <w:rPr>
          <w:sz w:val="22"/>
          <w:szCs w:val="22"/>
        </w:rPr>
      </w:pPr>
      <w:bookmarkStart w:id="162" w:name="_Hlk182464452"/>
      <w:r w:rsidRPr="00C747AB">
        <w:rPr>
          <w:sz w:val="22"/>
          <w:szCs w:val="22"/>
        </w:rPr>
        <w:lastRenderedPageBreak/>
        <w:t>Wykonawca jest zobowiązany na własny koszt, niezwłocznie, tj. w ciągu 10 dni od zgłoszenia (mailowo lub telefonicznie) przystąpić do usunięcia awarii i wymienić lub naprawić dotknięte wadą elementy lub podzespoły przedmiotu umowy, a bieg gwarancji zostanie przedłużony o czas usunięcia awarii.</w:t>
      </w:r>
    </w:p>
    <w:bookmarkEnd w:id="162"/>
    <w:p w14:paraId="0F999F08" w14:textId="77777777" w:rsidR="000C23F8" w:rsidRPr="00E66F78" w:rsidRDefault="000C23F8" w:rsidP="000C23F8">
      <w:pPr>
        <w:spacing w:before="120"/>
        <w:jc w:val="both"/>
        <w:rPr>
          <w:sz w:val="22"/>
          <w:szCs w:val="22"/>
        </w:rPr>
      </w:pPr>
    </w:p>
    <w:p w14:paraId="1376B047" w14:textId="77777777" w:rsidR="000C23F8" w:rsidRPr="00E66F78" w:rsidRDefault="000C23F8" w:rsidP="000C23F8">
      <w:pPr>
        <w:pStyle w:val="Nagwek2"/>
      </w:pPr>
      <w:bookmarkStart w:id="163" w:name="_Toc64016204"/>
      <w:bookmarkStart w:id="164" w:name="_Toc106095866"/>
      <w:bookmarkStart w:id="165" w:name="_Toc106096306"/>
      <w:bookmarkStart w:id="166" w:name="_Toc106096410"/>
      <w:bookmarkStart w:id="167" w:name="_Toc148612304"/>
      <w:r w:rsidRPr="00E66F78">
        <w:t xml:space="preserve">§ </w:t>
      </w:r>
      <w:r>
        <w:t>7</w:t>
      </w:r>
      <w:r w:rsidRPr="00E66F78">
        <w:t>. Szczególne obowiązki Wykonawcy</w:t>
      </w:r>
      <w:bookmarkEnd w:id="163"/>
      <w:bookmarkEnd w:id="164"/>
      <w:bookmarkEnd w:id="165"/>
      <w:bookmarkEnd w:id="166"/>
      <w:bookmarkEnd w:id="167"/>
    </w:p>
    <w:p w14:paraId="31BDA678" w14:textId="77777777" w:rsidR="000C23F8" w:rsidRPr="00F8529D" w:rsidRDefault="000C23F8">
      <w:pPr>
        <w:numPr>
          <w:ilvl w:val="0"/>
          <w:numId w:val="36"/>
        </w:numPr>
        <w:spacing w:line="259" w:lineRule="auto"/>
        <w:jc w:val="both"/>
        <w:rPr>
          <w:sz w:val="22"/>
          <w:szCs w:val="22"/>
        </w:rPr>
      </w:pPr>
      <w:bookmarkStart w:id="168" w:name="_Hlk67826176"/>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pPr>
        <w:numPr>
          <w:ilvl w:val="0"/>
          <w:numId w:val="36"/>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0322C35D" w:rsidR="000C23F8" w:rsidRPr="00C30D61" w:rsidRDefault="000C23F8" w:rsidP="000C23F8">
      <w:pPr>
        <w:pStyle w:val="Nagwek2"/>
      </w:pPr>
      <w:bookmarkStart w:id="169" w:name="_Toc106095867"/>
      <w:bookmarkStart w:id="170" w:name="_Toc106096307"/>
      <w:bookmarkStart w:id="171" w:name="_Toc106096411"/>
      <w:bookmarkStart w:id="172" w:name="_Toc148612305"/>
      <w:bookmarkEnd w:id="168"/>
      <w:r w:rsidRPr="00C30D61">
        <w:t>§ 8. Zabezpieczenie należytego wykonania Umowy</w:t>
      </w:r>
      <w:bookmarkEnd w:id="169"/>
      <w:bookmarkEnd w:id="170"/>
      <w:bookmarkEnd w:id="171"/>
      <w:bookmarkEnd w:id="172"/>
      <w:r w:rsidR="004D240E">
        <w:t xml:space="preserve"> – </w:t>
      </w:r>
      <w:r w:rsidR="004D240E" w:rsidRPr="007C02EA">
        <w:rPr>
          <w:i/>
          <w:iCs/>
        </w:rPr>
        <w:t>nie dotyczy</w:t>
      </w:r>
      <w:r w:rsidR="004D240E" w:rsidRPr="00C30D61">
        <w:t> </w:t>
      </w:r>
      <w:r w:rsidRPr="00C30D61">
        <w:t xml:space="preserve">  </w:t>
      </w:r>
    </w:p>
    <w:p w14:paraId="70432EA3" w14:textId="77777777" w:rsidR="000C23F8" w:rsidRPr="00E66F78" w:rsidRDefault="000C23F8" w:rsidP="000C23F8">
      <w:pPr>
        <w:spacing w:before="120"/>
        <w:jc w:val="both"/>
        <w:rPr>
          <w:sz w:val="22"/>
          <w:szCs w:val="22"/>
        </w:rPr>
      </w:pPr>
    </w:p>
    <w:p w14:paraId="5C6120CB" w14:textId="669CFA02" w:rsidR="000C23F8" w:rsidRPr="00DF1FE2" w:rsidRDefault="000C23F8" w:rsidP="000C23F8">
      <w:pPr>
        <w:pStyle w:val="Nagwek2"/>
      </w:pPr>
      <w:bookmarkStart w:id="173" w:name="_Toc64016205"/>
      <w:bookmarkStart w:id="174" w:name="_Toc106095868"/>
      <w:bookmarkStart w:id="175" w:name="_Toc106096308"/>
      <w:bookmarkStart w:id="176" w:name="_Toc106096412"/>
      <w:bookmarkStart w:id="177" w:name="_Toc148612306"/>
      <w:r w:rsidRPr="00DF1FE2">
        <w:t xml:space="preserve">§ 9. Wymagania dotyczące </w:t>
      </w:r>
      <w:r w:rsidRPr="000B48B3">
        <w:t>zatrudnienia</w:t>
      </w:r>
      <w:bookmarkEnd w:id="173"/>
      <w:r w:rsidRPr="000B48B3">
        <w:t xml:space="preserve"> </w:t>
      </w:r>
      <w:bookmarkEnd w:id="174"/>
      <w:bookmarkEnd w:id="175"/>
      <w:bookmarkEnd w:id="176"/>
      <w:bookmarkEnd w:id="177"/>
      <w:r w:rsidR="006F2355" w:rsidRPr="000B48B3">
        <w:t xml:space="preserve">- </w:t>
      </w:r>
      <w:r w:rsidR="006F2355" w:rsidRPr="000B48B3">
        <w:rPr>
          <w:i/>
          <w:iCs/>
        </w:rPr>
        <w:t>nie dotyczy</w:t>
      </w:r>
      <w:r w:rsidR="006F2355" w:rsidRPr="006F2355">
        <w:t>  </w:t>
      </w:r>
    </w:p>
    <w:p w14:paraId="110B2D57" w14:textId="77777777" w:rsidR="000C23F8" w:rsidRPr="00B84609" w:rsidRDefault="000C23F8" w:rsidP="000C23F8">
      <w:pPr>
        <w:pStyle w:val="Akapitzlist"/>
        <w:spacing w:line="259" w:lineRule="auto"/>
        <w:ind w:left="284"/>
        <w:jc w:val="both"/>
        <w:rPr>
          <w:sz w:val="8"/>
          <w:szCs w:val="8"/>
        </w:rPr>
      </w:pPr>
      <w:bookmarkStart w:id="178" w:name="_Hlk67826210"/>
    </w:p>
    <w:p w14:paraId="2D7428B2" w14:textId="77777777" w:rsidR="000C23F8" w:rsidRPr="00F8529D" w:rsidRDefault="000C23F8" w:rsidP="000C23F8">
      <w:pPr>
        <w:pStyle w:val="Nagwek2"/>
      </w:pPr>
      <w:bookmarkStart w:id="179" w:name="_Toc64016206"/>
      <w:bookmarkStart w:id="180" w:name="_Toc106095869"/>
      <w:bookmarkStart w:id="181" w:name="_Toc106096309"/>
      <w:bookmarkStart w:id="182" w:name="_Toc106096413"/>
      <w:bookmarkStart w:id="183" w:name="_Toc148612307"/>
      <w:bookmarkStart w:id="184" w:name="_Hlk147301573"/>
      <w:bookmarkEnd w:id="178"/>
      <w:r w:rsidRPr="00F8529D">
        <w:t>§ 10. Podwykonawstwo</w:t>
      </w:r>
      <w:bookmarkEnd w:id="179"/>
      <w:bookmarkEnd w:id="180"/>
      <w:bookmarkEnd w:id="181"/>
      <w:bookmarkEnd w:id="182"/>
      <w:bookmarkEnd w:id="183"/>
    </w:p>
    <w:p w14:paraId="64F55AD4" w14:textId="3A2374FD" w:rsidR="00430097" w:rsidRPr="00F8529D" w:rsidRDefault="00430097">
      <w:pPr>
        <w:numPr>
          <w:ilvl w:val="0"/>
          <w:numId w:val="46"/>
        </w:numPr>
        <w:ind w:left="284" w:hanging="284"/>
        <w:jc w:val="both"/>
        <w:rPr>
          <w:sz w:val="22"/>
          <w:szCs w:val="22"/>
        </w:rPr>
      </w:pPr>
      <w:bookmarkStart w:id="185" w:name="_Hlk68846287"/>
      <w:bookmarkEnd w:id="184"/>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46"/>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46"/>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46"/>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46"/>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46"/>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46"/>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46"/>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46"/>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pPr>
        <w:pStyle w:val="Akapitzlist"/>
        <w:numPr>
          <w:ilvl w:val="1"/>
          <w:numId w:val="46"/>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46"/>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46"/>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46"/>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pPr>
        <w:numPr>
          <w:ilvl w:val="0"/>
          <w:numId w:val="46"/>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pPr>
        <w:numPr>
          <w:ilvl w:val="1"/>
          <w:numId w:val="46"/>
        </w:numPr>
        <w:ind w:left="993" w:hanging="426"/>
        <w:jc w:val="both"/>
        <w:rPr>
          <w:sz w:val="22"/>
          <w:szCs w:val="22"/>
        </w:rPr>
      </w:pPr>
      <w:r w:rsidRPr="00F8529D">
        <w:rPr>
          <w:sz w:val="22"/>
          <w:szCs w:val="22"/>
        </w:rPr>
        <w:lastRenderedPageBreak/>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46"/>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46"/>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46"/>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46"/>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46"/>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6" w:name="_Hlk144463822"/>
      <w:r w:rsidRPr="00F8529D">
        <w:rPr>
          <w:sz w:val="22"/>
          <w:szCs w:val="22"/>
        </w:rPr>
        <w:t>warunków udziału w postępowaniu</w:t>
      </w:r>
      <w:bookmarkEnd w:id="18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46"/>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7" w:name="_Hlk146783179"/>
      <w:r w:rsidRPr="00F8529D">
        <w:rPr>
          <w:sz w:val="22"/>
          <w:szCs w:val="22"/>
        </w:rPr>
        <w:t>Powierzenie wykonania części Umowy przez Podwykonawcę dalszemu podwykonawcy wymaga dodatkowo uprzedniej pisemnej zgody Wykonawcy na taką czynność.</w:t>
      </w:r>
    </w:p>
    <w:bookmarkEnd w:id="187"/>
    <w:p w14:paraId="7C221DDD" w14:textId="77777777" w:rsidR="00430097" w:rsidRPr="00F8529D" w:rsidRDefault="00430097">
      <w:pPr>
        <w:numPr>
          <w:ilvl w:val="0"/>
          <w:numId w:val="46"/>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46"/>
        </w:numPr>
        <w:spacing w:line="259" w:lineRule="auto"/>
        <w:ind w:left="360"/>
        <w:jc w:val="both"/>
        <w:rPr>
          <w:sz w:val="22"/>
          <w:szCs w:val="22"/>
        </w:rPr>
      </w:pPr>
      <w:bookmarkStart w:id="188"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5"/>
      <w:bookmarkEnd w:id="188"/>
    </w:p>
    <w:p w14:paraId="1BF0BEE2" w14:textId="77777777" w:rsidR="00430097" w:rsidRPr="00F8529D" w:rsidRDefault="00430097">
      <w:pPr>
        <w:numPr>
          <w:ilvl w:val="0"/>
          <w:numId w:val="46"/>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89" w:name="_Toc64016207"/>
      <w:bookmarkStart w:id="190" w:name="_Toc106095870"/>
      <w:bookmarkStart w:id="191" w:name="_Toc106096310"/>
      <w:bookmarkStart w:id="192" w:name="_Toc106096414"/>
      <w:bookmarkStart w:id="193" w:name="_Toc148612308"/>
      <w:bookmarkStart w:id="194" w:name="_Hlk67826260"/>
      <w:r w:rsidRPr="00F8529D">
        <w:t>§ 11. Nadzór i koordynacja</w:t>
      </w:r>
      <w:bookmarkEnd w:id="189"/>
      <w:bookmarkEnd w:id="190"/>
      <w:bookmarkEnd w:id="191"/>
      <w:bookmarkEnd w:id="192"/>
      <w:bookmarkEnd w:id="193"/>
    </w:p>
    <w:p w14:paraId="6F855A53" w14:textId="628B137E" w:rsidR="000C23F8" w:rsidRPr="00F8529D" w:rsidRDefault="000C23F8">
      <w:pPr>
        <w:numPr>
          <w:ilvl w:val="0"/>
          <w:numId w:val="37"/>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pPr>
        <w:numPr>
          <w:ilvl w:val="0"/>
          <w:numId w:val="37"/>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37"/>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37"/>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62C04950" w:rsidR="000C23F8" w:rsidRPr="00F8529D" w:rsidRDefault="000C23F8" w:rsidP="000C23F8">
      <w:pPr>
        <w:pStyle w:val="Nagwek2"/>
      </w:pPr>
      <w:bookmarkStart w:id="195" w:name="_Toc64016208"/>
      <w:bookmarkStart w:id="196" w:name="_Toc106095871"/>
      <w:bookmarkStart w:id="197" w:name="_Toc106096311"/>
      <w:bookmarkStart w:id="198" w:name="_Toc106096415"/>
      <w:bookmarkStart w:id="199" w:name="_Toc148612309"/>
      <w:bookmarkStart w:id="200" w:name="_Hlk105672888"/>
      <w:r w:rsidRPr="00F8529D">
        <w:t>§ 12. Badania kontrolne (Audyt)</w:t>
      </w:r>
      <w:bookmarkEnd w:id="195"/>
      <w:bookmarkEnd w:id="196"/>
      <w:bookmarkEnd w:id="197"/>
      <w:bookmarkEnd w:id="198"/>
      <w:bookmarkEnd w:id="199"/>
      <w:r w:rsidR="004D240E">
        <w:t xml:space="preserve"> – </w:t>
      </w:r>
      <w:r w:rsidR="004D240E" w:rsidRPr="007C02EA">
        <w:rPr>
          <w:i/>
          <w:iCs/>
        </w:rPr>
        <w:t>nie dotyczy</w:t>
      </w:r>
      <w:r w:rsidR="004D240E" w:rsidRPr="00C30D61">
        <w:t> </w:t>
      </w:r>
    </w:p>
    <w:p w14:paraId="5741C5C9" w14:textId="46A6A760" w:rsidR="000C23F8" w:rsidRPr="00F8529D" w:rsidRDefault="000C23F8" w:rsidP="00280D52">
      <w:pPr>
        <w:spacing w:after="160" w:line="259" w:lineRule="auto"/>
        <w:rPr>
          <w:sz w:val="22"/>
          <w:szCs w:val="22"/>
        </w:rPr>
      </w:pPr>
      <w:bookmarkStart w:id="201" w:name="_Hlk155701067"/>
      <w:bookmarkEnd w:id="194"/>
      <w:bookmarkEnd w:id="200"/>
    </w:p>
    <w:p w14:paraId="114D874C" w14:textId="77777777" w:rsidR="000C23F8" w:rsidRPr="000E4913" w:rsidRDefault="000C23F8" w:rsidP="000C23F8">
      <w:pPr>
        <w:pStyle w:val="Nagwek2"/>
      </w:pPr>
      <w:bookmarkStart w:id="202" w:name="_Toc64016209"/>
      <w:bookmarkStart w:id="203" w:name="_Toc106095872"/>
      <w:bookmarkStart w:id="204" w:name="_Toc106096312"/>
      <w:bookmarkStart w:id="205" w:name="_Toc106096416"/>
      <w:bookmarkStart w:id="206" w:name="_Toc148612310"/>
      <w:bookmarkStart w:id="207" w:name="_Hlk156823361"/>
      <w:r w:rsidRPr="000E4913">
        <w:lastRenderedPageBreak/>
        <w:t>§ 1</w:t>
      </w:r>
      <w:r>
        <w:t>3</w:t>
      </w:r>
      <w:r w:rsidRPr="000E4913">
        <w:t>. Kary umowne i odpowiedzialność</w:t>
      </w:r>
      <w:bookmarkEnd w:id="202"/>
      <w:bookmarkEnd w:id="203"/>
      <w:bookmarkEnd w:id="204"/>
      <w:bookmarkEnd w:id="205"/>
      <w:bookmarkEnd w:id="206"/>
      <w:r w:rsidRPr="000E4913">
        <w:t xml:space="preserve"> </w:t>
      </w:r>
    </w:p>
    <w:bookmarkEnd w:id="201"/>
    <w:bookmarkEnd w:id="207"/>
    <w:p w14:paraId="664C1B0A" w14:textId="5A7E0FE5" w:rsidR="000C23F8" w:rsidRPr="000E4913" w:rsidRDefault="000C23F8">
      <w:pPr>
        <w:numPr>
          <w:ilvl w:val="0"/>
          <w:numId w:val="38"/>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33C694A" w14:textId="77777777" w:rsidR="003A75DD" w:rsidRPr="00DB4E4D" w:rsidRDefault="003A75DD">
      <w:pPr>
        <w:numPr>
          <w:ilvl w:val="0"/>
          <w:numId w:val="54"/>
        </w:numPr>
        <w:jc w:val="both"/>
        <w:rPr>
          <w:sz w:val="22"/>
          <w:szCs w:val="22"/>
        </w:rPr>
      </w:pPr>
      <w:r w:rsidRPr="00C96F5A">
        <w:rPr>
          <w:sz w:val="22"/>
          <w:szCs w:val="22"/>
        </w:rPr>
        <w:t xml:space="preserve">w wysokości </w:t>
      </w:r>
      <w:r w:rsidRPr="00C96F5A">
        <w:rPr>
          <w:b/>
          <w:bCs/>
          <w:sz w:val="22"/>
          <w:szCs w:val="22"/>
        </w:rPr>
        <w:t>0,10%</w:t>
      </w:r>
      <w:r w:rsidRPr="00C96F5A">
        <w:rPr>
          <w:sz w:val="22"/>
          <w:szCs w:val="22"/>
        </w:rPr>
        <w:t xml:space="preserve"> wartości netto </w:t>
      </w:r>
      <w:r w:rsidRPr="00DB4E4D">
        <w:rPr>
          <w:sz w:val="22"/>
          <w:szCs w:val="22"/>
        </w:rPr>
        <w:t xml:space="preserve">niedostarczonego w terminie przedmiotu zamówienia za każdy dzień zwłoki ponad termin realizacji określony w § 5 do 10 dnia włącznie, </w:t>
      </w:r>
    </w:p>
    <w:p w14:paraId="0F9FF761" w14:textId="77777777" w:rsidR="003A75DD" w:rsidRPr="00C96F5A" w:rsidRDefault="003A75DD">
      <w:pPr>
        <w:numPr>
          <w:ilvl w:val="0"/>
          <w:numId w:val="54"/>
        </w:numPr>
        <w:jc w:val="both"/>
        <w:rPr>
          <w:sz w:val="22"/>
          <w:szCs w:val="22"/>
        </w:rPr>
      </w:pPr>
      <w:r w:rsidRPr="00DB4E4D">
        <w:rPr>
          <w:sz w:val="22"/>
          <w:szCs w:val="22"/>
        </w:rPr>
        <w:t xml:space="preserve">w wysokości </w:t>
      </w:r>
      <w:r w:rsidRPr="00DB4E4D">
        <w:rPr>
          <w:b/>
          <w:sz w:val="22"/>
          <w:szCs w:val="22"/>
        </w:rPr>
        <w:t>0,20</w:t>
      </w:r>
      <w:r w:rsidRPr="00DB4E4D">
        <w:rPr>
          <w:b/>
          <w:bCs/>
          <w:sz w:val="22"/>
          <w:szCs w:val="22"/>
        </w:rPr>
        <w:t>%</w:t>
      </w:r>
      <w:r w:rsidRPr="00DB4E4D">
        <w:rPr>
          <w:sz w:val="22"/>
          <w:szCs w:val="22"/>
        </w:rPr>
        <w:t xml:space="preserve"> wartości netto niedostarczonego w</w:t>
      </w:r>
      <w:r w:rsidRPr="00C96F5A">
        <w:rPr>
          <w:sz w:val="22"/>
          <w:szCs w:val="22"/>
        </w:rPr>
        <w:t xml:space="preserve"> terminie przedmiotu zamówienia za każdy dzień zwłoki powyżej 10 dni ponad termin realizacji określony w § 5,</w:t>
      </w:r>
    </w:p>
    <w:p w14:paraId="1968C5C9" w14:textId="77777777" w:rsidR="003A75DD" w:rsidRPr="00C96F5A" w:rsidRDefault="003A75DD">
      <w:pPr>
        <w:pStyle w:val="Akapitzlist"/>
        <w:numPr>
          <w:ilvl w:val="0"/>
          <w:numId w:val="54"/>
        </w:numPr>
        <w:jc w:val="both"/>
        <w:rPr>
          <w:sz w:val="22"/>
          <w:szCs w:val="22"/>
        </w:rPr>
      </w:pPr>
      <w:r w:rsidRPr="00C96F5A">
        <w:rPr>
          <w:sz w:val="22"/>
          <w:szCs w:val="22"/>
        </w:rPr>
        <w:t xml:space="preserve">w wysokości </w:t>
      </w:r>
      <w:r w:rsidRPr="00C96F5A">
        <w:rPr>
          <w:b/>
          <w:bCs/>
          <w:sz w:val="22"/>
          <w:szCs w:val="22"/>
        </w:rPr>
        <w:t>0,20%</w:t>
      </w:r>
      <w:r w:rsidRPr="00C96F5A">
        <w:rPr>
          <w:sz w:val="22"/>
          <w:szCs w:val="22"/>
        </w:rPr>
        <w:t xml:space="preserve"> wartości netto umowy za zwłokę w usunięciu wad stwierdzonych przy odbiorze lub w okresie gwarancji, liczony od dnia upływu terminu wyznaczonego na usunięcie wad za każdy dzień opóźnienia.</w:t>
      </w:r>
    </w:p>
    <w:p w14:paraId="34E3E7F9" w14:textId="0CBCE8ED" w:rsidR="000C23F8" w:rsidRPr="003A75DD" w:rsidRDefault="000C23F8">
      <w:pPr>
        <w:pStyle w:val="Akapitzlist"/>
        <w:numPr>
          <w:ilvl w:val="0"/>
          <w:numId w:val="54"/>
        </w:numPr>
        <w:jc w:val="both"/>
        <w:rPr>
          <w:color w:val="EE0000"/>
          <w:sz w:val="22"/>
          <w:szCs w:val="22"/>
        </w:rPr>
      </w:pPr>
      <w:bookmarkStart w:id="208" w:name="_Hlk67826332"/>
      <w:r w:rsidRPr="003A75DD">
        <w:rPr>
          <w:sz w:val="22"/>
          <w:szCs w:val="22"/>
        </w:rPr>
        <w:t>w przypadku stwierdzenia, że prace</w:t>
      </w:r>
      <w:r w:rsidR="007D221B" w:rsidRPr="003A75DD">
        <w:rPr>
          <w:sz w:val="22"/>
          <w:szCs w:val="22"/>
        </w:rPr>
        <w:t xml:space="preserve"> są</w:t>
      </w:r>
      <w:r w:rsidRPr="003A75DD">
        <w:rPr>
          <w:sz w:val="22"/>
          <w:szCs w:val="22"/>
        </w:rPr>
        <w:t xml:space="preserve"> wykonywane na terenie </w:t>
      </w:r>
      <w:r w:rsidR="000241D8" w:rsidRPr="003A75DD">
        <w:rPr>
          <w:sz w:val="22"/>
          <w:szCs w:val="22"/>
        </w:rPr>
        <w:t>Zamawiającego</w:t>
      </w:r>
      <w:r w:rsidRPr="003A75DD">
        <w:rPr>
          <w:sz w:val="22"/>
          <w:szCs w:val="22"/>
        </w:rPr>
        <w:t xml:space="preserve"> przez pracowników </w:t>
      </w:r>
      <w:r w:rsidR="00C97F95" w:rsidRPr="003A75DD">
        <w:rPr>
          <w:sz w:val="22"/>
          <w:szCs w:val="22"/>
        </w:rPr>
        <w:t>W</w:t>
      </w:r>
      <w:r w:rsidRPr="003A75DD">
        <w:rPr>
          <w:sz w:val="22"/>
          <w:szCs w:val="22"/>
        </w:rPr>
        <w:t>ykonawcy nie posługujących się językiem polskim w mowie i piśmie w stopniu warunkującym porozumiewanie się w wysokości 200,00 zł za każdy stwierdzony przypadek</w:t>
      </w:r>
      <w:r w:rsidR="006C7E43" w:rsidRPr="003A75DD">
        <w:rPr>
          <w:sz w:val="22"/>
          <w:szCs w:val="22"/>
        </w:rPr>
        <w:t xml:space="preserve"> (każdego pracownika), kara może zostać nałożona wielokrotnie w odniesieniu do tego samego pracownika, jeżeli będzie on wykonywał pracę na terenie Zamawiającego w kolejnych dniach,</w:t>
      </w:r>
    </w:p>
    <w:p w14:paraId="3DF24470" w14:textId="3A79A963" w:rsidR="000C23F8" w:rsidRPr="003A75DD" w:rsidRDefault="000C23F8">
      <w:pPr>
        <w:pStyle w:val="Akapitzlist"/>
        <w:numPr>
          <w:ilvl w:val="0"/>
          <w:numId w:val="54"/>
        </w:numPr>
        <w:jc w:val="both"/>
        <w:rPr>
          <w:color w:val="EE0000"/>
          <w:sz w:val="22"/>
          <w:szCs w:val="22"/>
        </w:rPr>
      </w:pPr>
      <w:r w:rsidRPr="003A75DD">
        <w:rPr>
          <w:sz w:val="22"/>
          <w:szCs w:val="22"/>
        </w:rPr>
        <w:t>za naruszenie przez Wykonawcę obowiązku zachowania poufności w wysokości 5%</w:t>
      </w:r>
      <w:r w:rsidR="00BE6CDE" w:rsidRPr="003A75DD">
        <w:rPr>
          <w:sz w:val="22"/>
          <w:szCs w:val="22"/>
        </w:rPr>
        <w:t xml:space="preserve"> </w:t>
      </w:r>
      <w:r w:rsidR="00666EF5" w:rsidRPr="003A75DD">
        <w:rPr>
          <w:sz w:val="22"/>
          <w:szCs w:val="22"/>
        </w:rPr>
        <w:t>w</w:t>
      </w:r>
      <w:r w:rsidRPr="003A75DD">
        <w:rPr>
          <w:sz w:val="22"/>
          <w:szCs w:val="22"/>
        </w:rPr>
        <w:t>artości Umowy</w:t>
      </w:r>
      <w:r w:rsidR="00666EF5" w:rsidRPr="003A75DD">
        <w:rPr>
          <w:sz w:val="22"/>
          <w:szCs w:val="22"/>
        </w:rPr>
        <w:t xml:space="preserve"> netto</w:t>
      </w:r>
      <w:r w:rsidRPr="003A75DD">
        <w:rPr>
          <w:sz w:val="22"/>
          <w:szCs w:val="22"/>
        </w:rPr>
        <w:t xml:space="preserve">, o której mowa w § 3 ust. 1, </w:t>
      </w:r>
      <w:bookmarkStart w:id="209" w:name="_Hlk146783575"/>
      <w:r w:rsidR="007D221B" w:rsidRPr="003A75DD">
        <w:rPr>
          <w:sz w:val="22"/>
          <w:szCs w:val="22"/>
        </w:rPr>
        <w:t>za każdy stwierdzony przypadek,</w:t>
      </w:r>
    </w:p>
    <w:bookmarkEnd w:id="209"/>
    <w:p w14:paraId="12386344" w14:textId="77777777" w:rsidR="000C23F8" w:rsidRPr="003A75DD" w:rsidRDefault="000C23F8">
      <w:pPr>
        <w:pStyle w:val="Akapitzlist"/>
        <w:numPr>
          <w:ilvl w:val="0"/>
          <w:numId w:val="54"/>
        </w:numPr>
        <w:jc w:val="both"/>
        <w:rPr>
          <w:color w:val="EE0000"/>
          <w:sz w:val="22"/>
          <w:szCs w:val="22"/>
        </w:rPr>
      </w:pPr>
      <w:r w:rsidRPr="003A75DD">
        <w:rPr>
          <w:sz w:val="22"/>
          <w:szCs w:val="22"/>
        </w:rPr>
        <w:t>w przypadku stawienia się do pracy lub wykonywana pracy przez pracowników Wykonawcy:</w:t>
      </w:r>
    </w:p>
    <w:p w14:paraId="1844F4BB" w14:textId="7EE1D8EE" w:rsidR="000C23F8" w:rsidRPr="00F8529D" w:rsidRDefault="000C23F8">
      <w:pPr>
        <w:numPr>
          <w:ilvl w:val="2"/>
          <w:numId w:val="38"/>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pPr>
        <w:numPr>
          <w:ilvl w:val="2"/>
          <w:numId w:val="38"/>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pPr>
        <w:numPr>
          <w:ilvl w:val="2"/>
          <w:numId w:val="38"/>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pPr>
        <w:numPr>
          <w:ilvl w:val="2"/>
          <w:numId w:val="38"/>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pPr>
        <w:numPr>
          <w:ilvl w:val="2"/>
          <w:numId w:val="38"/>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52300EF7" w:rsidR="000C23F8" w:rsidRPr="003A75DD" w:rsidRDefault="000C23F8">
      <w:pPr>
        <w:pStyle w:val="Akapitzlist"/>
        <w:numPr>
          <w:ilvl w:val="0"/>
          <w:numId w:val="54"/>
        </w:numPr>
        <w:spacing w:line="259" w:lineRule="auto"/>
        <w:jc w:val="both"/>
        <w:rPr>
          <w:sz w:val="22"/>
          <w:szCs w:val="22"/>
        </w:rPr>
      </w:pPr>
      <w:r w:rsidRPr="003A75D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0" w:name="_Hlk146783639"/>
      <w:r w:rsidRPr="003A75DD">
        <w:rPr>
          <w:sz w:val="22"/>
          <w:szCs w:val="22"/>
        </w:rPr>
        <w:t xml:space="preserve">– </w:t>
      </w:r>
      <w:r w:rsidR="00D04E9B" w:rsidRPr="003A75DD">
        <w:rPr>
          <w:sz w:val="22"/>
          <w:szCs w:val="22"/>
        </w:rPr>
        <w:t xml:space="preserve"> Wykonawca zobowiązany jest </w:t>
      </w:r>
      <w:r w:rsidRPr="003A75DD">
        <w:rPr>
          <w:sz w:val="22"/>
          <w:szCs w:val="22"/>
        </w:rPr>
        <w:t>także</w:t>
      </w:r>
      <w:r w:rsidR="00D04E9B" w:rsidRPr="003A75DD">
        <w:rPr>
          <w:sz w:val="22"/>
          <w:szCs w:val="22"/>
        </w:rPr>
        <w:t xml:space="preserve"> do pokrycia</w:t>
      </w:r>
      <w:r w:rsidRPr="003A75DD">
        <w:rPr>
          <w:sz w:val="22"/>
          <w:szCs w:val="22"/>
        </w:rPr>
        <w:t xml:space="preserve"> koszt</w:t>
      </w:r>
      <w:r w:rsidR="00D04E9B" w:rsidRPr="003A75DD">
        <w:rPr>
          <w:sz w:val="22"/>
          <w:szCs w:val="22"/>
        </w:rPr>
        <w:t>ów</w:t>
      </w:r>
      <w:r w:rsidRPr="003A75DD">
        <w:rPr>
          <w:sz w:val="22"/>
          <w:szCs w:val="22"/>
        </w:rPr>
        <w:t xml:space="preserve"> przywrócenia</w:t>
      </w:r>
      <w:r w:rsidR="00D04E9B" w:rsidRPr="003A75DD">
        <w:rPr>
          <w:sz w:val="22"/>
          <w:szCs w:val="22"/>
        </w:rPr>
        <w:t xml:space="preserve"> mienia do stanu poprzedniego</w:t>
      </w:r>
      <w:r w:rsidRPr="003A75DD">
        <w:rPr>
          <w:sz w:val="22"/>
          <w:szCs w:val="22"/>
        </w:rPr>
        <w:t>.</w:t>
      </w:r>
    </w:p>
    <w:p w14:paraId="4DACB222" w14:textId="2C5E9A5A" w:rsidR="000C23F8" w:rsidRPr="003A75DD" w:rsidRDefault="00D0028C">
      <w:pPr>
        <w:pStyle w:val="Akapitzlist"/>
        <w:numPr>
          <w:ilvl w:val="0"/>
          <w:numId w:val="38"/>
        </w:numPr>
        <w:spacing w:line="259" w:lineRule="auto"/>
        <w:jc w:val="both"/>
        <w:rPr>
          <w:sz w:val="22"/>
          <w:szCs w:val="22"/>
        </w:rPr>
      </w:pPr>
      <w:bookmarkStart w:id="211" w:name="_Hlk144479888"/>
      <w:bookmarkStart w:id="212" w:name="_Hlk146784619"/>
      <w:bookmarkEnd w:id="210"/>
      <w:r w:rsidRPr="003A75DD">
        <w:rPr>
          <w:sz w:val="22"/>
          <w:szCs w:val="22"/>
        </w:rPr>
        <w:t>W przypadku nieprzystąpienia przez Wykonawcę do wykonywania przedmiotu Umowy w całości w umówionym terminie</w:t>
      </w:r>
      <w:r w:rsidR="00F960BF" w:rsidRPr="003A75DD">
        <w:rPr>
          <w:sz w:val="22"/>
          <w:szCs w:val="22"/>
        </w:rPr>
        <w:t xml:space="preserve">, </w:t>
      </w:r>
      <w:r w:rsidRPr="003A75DD">
        <w:rPr>
          <w:sz w:val="22"/>
          <w:szCs w:val="22"/>
        </w:rPr>
        <w:t xml:space="preserve">Zamawiający uprawniony jest do zlecenia wykonania przedmiotu Umowy w całości innemu </w:t>
      </w:r>
      <w:r w:rsidR="00A76426" w:rsidRPr="003A75DD">
        <w:rPr>
          <w:sz w:val="22"/>
          <w:szCs w:val="22"/>
        </w:rPr>
        <w:t>w</w:t>
      </w:r>
      <w:r w:rsidRPr="003A75DD">
        <w:rPr>
          <w:sz w:val="22"/>
          <w:szCs w:val="22"/>
        </w:rPr>
        <w:t xml:space="preserve">ykonawcy, bez konieczności uzyskiwania zgody Sądu o której mowa w art. 480 Kodeksu cywilnego. </w:t>
      </w:r>
      <w:r w:rsidR="000C23F8" w:rsidRPr="003A75DD">
        <w:rPr>
          <w:sz w:val="22"/>
          <w:szCs w:val="22"/>
        </w:rPr>
        <w:t xml:space="preserve">W przypadku konieczności zlecenia przez Zamawiającego realizacji zamówienia innemu </w:t>
      </w:r>
      <w:r w:rsidRPr="003A75DD">
        <w:rPr>
          <w:sz w:val="22"/>
          <w:szCs w:val="22"/>
        </w:rPr>
        <w:t>w</w:t>
      </w:r>
      <w:r w:rsidR="000C23F8" w:rsidRPr="003A75DD">
        <w:rPr>
          <w:sz w:val="22"/>
          <w:szCs w:val="22"/>
        </w:rPr>
        <w:t>ykonawcy</w:t>
      </w:r>
      <w:r w:rsidRPr="003A75DD">
        <w:rPr>
          <w:sz w:val="22"/>
          <w:szCs w:val="22"/>
        </w:rPr>
        <w:t xml:space="preserve">, Zamawiającemu, niezależnie od innych </w:t>
      </w:r>
      <w:r w:rsidR="00DA4361" w:rsidRPr="003A75DD">
        <w:rPr>
          <w:sz w:val="22"/>
          <w:szCs w:val="22"/>
        </w:rPr>
        <w:t>uprawnień</w:t>
      </w:r>
      <w:r w:rsidR="00F66B98" w:rsidRPr="003A75DD">
        <w:rPr>
          <w:sz w:val="22"/>
          <w:szCs w:val="22"/>
        </w:rPr>
        <w:t>,</w:t>
      </w:r>
      <w:r w:rsidRPr="003A75DD">
        <w:rPr>
          <w:sz w:val="22"/>
          <w:szCs w:val="22"/>
        </w:rPr>
        <w:t xml:space="preserve"> </w:t>
      </w:r>
      <w:r w:rsidR="00DA4361" w:rsidRPr="003A75DD">
        <w:rPr>
          <w:sz w:val="22"/>
          <w:szCs w:val="22"/>
        </w:rPr>
        <w:t>przysługuje</w:t>
      </w:r>
      <w:r w:rsidRPr="003A75D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3" w:name="_Hlk144479920"/>
      <w:bookmarkEnd w:id="211"/>
    </w:p>
    <w:p w14:paraId="6203BE13" w14:textId="2D0143AE" w:rsidR="0072470D" w:rsidRPr="003A75DD" w:rsidRDefault="000C23F8">
      <w:pPr>
        <w:numPr>
          <w:ilvl w:val="0"/>
          <w:numId w:val="38"/>
        </w:numPr>
        <w:spacing w:line="259" w:lineRule="auto"/>
        <w:ind w:hanging="357"/>
        <w:jc w:val="both"/>
        <w:rPr>
          <w:sz w:val="22"/>
          <w:szCs w:val="22"/>
        </w:rPr>
      </w:pPr>
      <w:bookmarkStart w:id="214" w:name="_Hlk146784751"/>
      <w:bookmarkEnd w:id="212"/>
      <w:bookmarkEnd w:id="213"/>
      <w:r w:rsidRPr="00F8529D">
        <w:rPr>
          <w:sz w:val="22"/>
          <w:szCs w:val="22"/>
        </w:rPr>
        <w:t xml:space="preserve">W przypadku </w:t>
      </w:r>
      <w:r w:rsidR="0072470D" w:rsidRPr="003A75DD">
        <w:rPr>
          <w:sz w:val="22"/>
          <w:szCs w:val="22"/>
        </w:rPr>
        <w:t>odstąpienia od Umowy w całości</w:t>
      </w:r>
      <w:r w:rsidR="00AB2101" w:rsidRPr="003A75DD">
        <w:rPr>
          <w:sz w:val="22"/>
          <w:szCs w:val="22"/>
        </w:rPr>
        <w:t>, rozwiązania Umowy bez wypowiedzenia</w:t>
      </w:r>
      <w:r w:rsidR="0072470D" w:rsidRPr="003A75DD">
        <w:rPr>
          <w:sz w:val="22"/>
          <w:szCs w:val="22"/>
        </w:rPr>
        <w:t xml:space="preserve"> lub wypowiedzenia Umowy w całości</w:t>
      </w:r>
      <w:r w:rsidR="00D04E9B" w:rsidRPr="003A75DD">
        <w:rPr>
          <w:sz w:val="22"/>
          <w:szCs w:val="22"/>
        </w:rPr>
        <w:t xml:space="preserve"> przez którąkolwiek ze Stron</w:t>
      </w:r>
      <w:r w:rsidR="0072470D" w:rsidRPr="003A75DD">
        <w:rPr>
          <w:sz w:val="22"/>
          <w:szCs w:val="22"/>
        </w:rPr>
        <w:t xml:space="preserve"> z przyczyn leżących po stronie Wykonawcy, Zamawiającemu przysługuje kara umowna w wysokości 20% wartości </w:t>
      </w:r>
      <w:r w:rsidR="00F960BF" w:rsidRPr="003A75DD">
        <w:rPr>
          <w:sz w:val="22"/>
          <w:szCs w:val="22"/>
        </w:rPr>
        <w:t>netto</w:t>
      </w:r>
      <w:r w:rsidR="0072470D" w:rsidRPr="003A75DD">
        <w:rPr>
          <w:sz w:val="22"/>
          <w:szCs w:val="22"/>
        </w:rPr>
        <w:t xml:space="preserve"> Umowy, o której mowa w § 3 ust. 1.</w:t>
      </w:r>
    </w:p>
    <w:p w14:paraId="4A5EBD00" w14:textId="48A2818A" w:rsidR="00F66B98" w:rsidRPr="003A75DD" w:rsidRDefault="00F66B98">
      <w:pPr>
        <w:numPr>
          <w:ilvl w:val="0"/>
          <w:numId w:val="38"/>
        </w:numPr>
        <w:spacing w:line="259" w:lineRule="auto"/>
        <w:ind w:hanging="357"/>
        <w:jc w:val="both"/>
        <w:rPr>
          <w:sz w:val="22"/>
          <w:szCs w:val="22"/>
        </w:rPr>
      </w:pPr>
      <w:r w:rsidRPr="00F8529D">
        <w:rPr>
          <w:sz w:val="22"/>
          <w:szCs w:val="22"/>
        </w:rPr>
        <w:t>Wykonawca może naliczyć Zamawiającemu karę umowną</w:t>
      </w:r>
      <w:bookmarkStart w:id="215" w:name="_Hlk148947447"/>
      <w:r w:rsidR="003A75DD">
        <w:rPr>
          <w:sz w:val="22"/>
          <w:szCs w:val="22"/>
        </w:rPr>
        <w:t xml:space="preserve"> </w:t>
      </w:r>
      <w:r w:rsidRPr="003A75DD">
        <w:rPr>
          <w:sz w:val="22"/>
          <w:szCs w:val="22"/>
        </w:rPr>
        <w:t>za odstąpienie od Umowy w całości przez którąkolwiek ze Stron z winy Zamawiającego - w wysokości 20% wartości netto Umowy, o której mowa w § 3 ust. 1.</w:t>
      </w:r>
    </w:p>
    <w:bookmarkEnd w:id="215"/>
    <w:p w14:paraId="2A2CF2DB" w14:textId="37D456EA" w:rsidR="000C23F8" w:rsidRPr="00F8529D" w:rsidRDefault="004B24AC">
      <w:pPr>
        <w:numPr>
          <w:ilvl w:val="0"/>
          <w:numId w:val="38"/>
        </w:numPr>
        <w:spacing w:line="259" w:lineRule="auto"/>
        <w:ind w:hanging="357"/>
        <w:jc w:val="both"/>
        <w:rPr>
          <w:sz w:val="22"/>
          <w:szCs w:val="22"/>
        </w:rPr>
      </w:pPr>
      <w:r w:rsidRPr="00F8529D">
        <w:rPr>
          <w:sz w:val="22"/>
          <w:szCs w:val="22"/>
        </w:rPr>
        <w:lastRenderedPageBreak/>
        <w:t xml:space="preserve">Kary umowne podlegają kumulacji, </w:t>
      </w:r>
      <w:r w:rsidR="005C4237" w:rsidRPr="00F8529D">
        <w:rPr>
          <w:sz w:val="22"/>
          <w:szCs w:val="22"/>
        </w:rPr>
        <w:t xml:space="preserve">w tym kara umowna za 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ączna maksymalna wartość kar umownych przysługujących Zamawiającemu nie przekroczy</w:t>
      </w:r>
      <w:r w:rsidR="00C96F5A">
        <w:rPr>
          <w:sz w:val="22"/>
          <w:szCs w:val="22"/>
        </w:rPr>
        <w:t xml:space="preserve"> 60%</w:t>
      </w:r>
      <w:r w:rsidR="000C23F8" w:rsidRPr="00F8529D">
        <w:rPr>
          <w:sz w:val="22"/>
          <w:szCs w:val="22"/>
        </w:rPr>
        <w:t xml:space="preserve">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pPr>
        <w:numPr>
          <w:ilvl w:val="0"/>
          <w:numId w:val="38"/>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Default="000C23F8">
      <w:pPr>
        <w:numPr>
          <w:ilvl w:val="0"/>
          <w:numId w:val="38"/>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3A75DD" w:rsidRDefault="000C23F8">
      <w:pPr>
        <w:numPr>
          <w:ilvl w:val="0"/>
          <w:numId w:val="38"/>
        </w:numPr>
        <w:spacing w:line="259" w:lineRule="auto"/>
        <w:jc w:val="both"/>
        <w:rPr>
          <w:sz w:val="22"/>
          <w:szCs w:val="22"/>
        </w:rPr>
      </w:pPr>
      <w:r w:rsidRPr="003A75DD">
        <w:rPr>
          <w:sz w:val="22"/>
          <w:szCs w:val="22"/>
        </w:rPr>
        <w:t xml:space="preserve">Strony </w:t>
      </w:r>
      <w:r w:rsidR="004B7EEE" w:rsidRPr="003A75DD">
        <w:rPr>
          <w:sz w:val="22"/>
          <w:szCs w:val="22"/>
        </w:rPr>
        <w:t>U</w:t>
      </w:r>
      <w:r w:rsidRPr="003A75DD">
        <w:rPr>
          <w:sz w:val="22"/>
          <w:szCs w:val="22"/>
        </w:rPr>
        <w:t>mowy mogą na zasadach ogólnych dochodzić odszkodowania przewyższającego wysokość kar umownych</w:t>
      </w:r>
      <w:r w:rsidR="00202054" w:rsidRPr="003A75DD">
        <w:rPr>
          <w:sz w:val="22"/>
          <w:szCs w:val="22"/>
        </w:rPr>
        <w:t>, z zastrzeżeniem</w:t>
      </w:r>
      <w:r w:rsidR="00D0028C" w:rsidRPr="003A75DD">
        <w:rPr>
          <w:sz w:val="22"/>
          <w:szCs w:val="22"/>
        </w:rPr>
        <w:t>, iż o</w:t>
      </w:r>
      <w:r w:rsidR="00202054" w:rsidRPr="003A75DD">
        <w:rPr>
          <w:sz w:val="22"/>
          <w:szCs w:val="22"/>
        </w:rPr>
        <w:t>dpowiedzialność Zamawiającego ograniczona jest do wysokości wartości Umowy netto, o której mowa w § 3 ust. 1, jak również nie obejmuje utraconych korzyści</w:t>
      </w:r>
      <w:r w:rsidRPr="003A75DD">
        <w:rPr>
          <w:sz w:val="22"/>
          <w:szCs w:val="22"/>
        </w:rPr>
        <w:t>.</w:t>
      </w:r>
      <w:r w:rsidR="00BF413A" w:rsidRPr="003A75DD">
        <w:rPr>
          <w:sz w:val="22"/>
          <w:szCs w:val="22"/>
        </w:rPr>
        <w:t xml:space="preserve"> </w:t>
      </w:r>
      <w:bookmarkEnd w:id="208"/>
      <w:bookmarkEnd w:id="214"/>
    </w:p>
    <w:p w14:paraId="4E1E67AC" w14:textId="77777777" w:rsidR="000C23F8" w:rsidRPr="00F8529D" w:rsidRDefault="000C23F8" w:rsidP="000C23F8">
      <w:pPr>
        <w:pStyle w:val="Nagwek2"/>
      </w:pPr>
      <w:bookmarkStart w:id="216" w:name="_Toc83291685"/>
      <w:bookmarkStart w:id="217" w:name="_Toc106095873"/>
      <w:bookmarkStart w:id="218" w:name="_Toc106096313"/>
      <w:bookmarkStart w:id="219" w:name="_Toc106096417"/>
      <w:bookmarkStart w:id="220" w:name="_Toc148612311"/>
      <w:r w:rsidRPr="00F8529D">
        <w:t>§ 14. Rozwiązanie, odstąpienie lub wypowiedzenie Umowy</w:t>
      </w:r>
      <w:bookmarkEnd w:id="216"/>
      <w:bookmarkEnd w:id="217"/>
      <w:bookmarkEnd w:id="218"/>
      <w:bookmarkEnd w:id="219"/>
      <w:bookmarkEnd w:id="220"/>
    </w:p>
    <w:p w14:paraId="7F7C0D91" w14:textId="77777777" w:rsidR="000C23F8" w:rsidRPr="00F8529D" w:rsidRDefault="000C23F8">
      <w:pPr>
        <w:numPr>
          <w:ilvl w:val="0"/>
          <w:numId w:val="39"/>
        </w:numPr>
        <w:spacing w:line="259" w:lineRule="auto"/>
        <w:ind w:left="357" w:hanging="357"/>
        <w:jc w:val="both"/>
        <w:rPr>
          <w:sz w:val="22"/>
          <w:szCs w:val="22"/>
        </w:rPr>
      </w:pPr>
      <w:bookmarkStart w:id="221" w:name="_Hlk146784907"/>
      <w:r w:rsidRPr="00F8529D">
        <w:rPr>
          <w:sz w:val="22"/>
          <w:szCs w:val="22"/>
        </w:rPr>
        <w:t>Strony mogą rozwiązać Umowę na mocy porozumienia Stron.</w:t>
      </w:r>
    </w:p>
    <w:p w14:paraId="55217CF2" w14:textId="1EA6E82B" w:rsidR="000C23F8" w:rsidRPr="00F8529D" w:rsidRDefault="000C23F8">
      <w:pPr>
        <w:numPr>
          <w:ilvl w:val="0"/>
          <w:numId w:val="39"/>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tunc – wstecz)</w:t>
      </w:r>
      <w:r w:rsidRPr="00F8529D">
        <w:rPr>
          <w:sz w:val="22"/>
          <w:szCs w:val="22"/>
        </w:rPr>
        <w:t xml:space="preserve"> </w:t>
      </w:r>
      <w:bookmarkStart w:id="222" w:name="_Hlk144467170"/>
      <w:r w:rsidRPr="00F8529D">
        <w:rPr>
          <w:sz w:val="22"/>
          <w:szCs w:val="22"/>
        </w:rPr>
        <w:t xml:space="preserve">w całości </w:t>
      </w:r>
      <w:bookmarkEnd w:id="222"/>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58CCB24E" w14:textId="77777777" w:rsidR="000C23F8" w:rsidRPr="00F8529D" w:rsidRDefault="000C23F8">
      <w:pPr>
        <w:numPr>
          <w:ilvl w:val="1"/>
          <w:numId w:val="39"/>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39"/>
        </w:numPr>
        <w:spacing w:line="259" w:lineRule="auto"/>
        <w:jc w:val="both"/>
        <w:rPr>
          <w:sz w:val="22"/>
          <w:szCs w:val="22"/>
        </w:rPr>
      </w:pPr>
      <w:bookmarkStart w:id="223"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3"/>
    <w:p w14:paraId="3CE94781" w14:textId="5D693CC1" w:rsidR="000C23F8" w:rsidRPr="00F8529D" w:rsidRDefault="000C23F8">
      <w:pPr>
        <w:numPr>
          <w:ilvl w:val="1"/>
          <w:numId w:val="39"/>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39"/>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39"/>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39"/>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39"/>
        </w:numPr>
        <w:spacing w:line="259" w:lineRule="auto"/>
        <w:ind w:hanging="357"/>
        <w:jc w:val="both"/>
        <w:rPr>
          <w:sz w:val="22"/>
          <w:szCs w:val="22"/>
        </w:rPr>
      </w:pPr>
      <w:bookmarkStart w:id="224"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4"/>
      <w:r w:rsidRPr="00F8529D">
        <w:rPr>
          <w:sz w:val="22"/>
          <w:szCs w:val="22"/>
        </w:rPr>
        <w:t>,</w:t>
      </w:r>
    </w:p>
    <w:p w14:paraId="2B363E7F" w14:textId="77777777" w:rsidR="000C23F8" w:rsidRPr="00F8529D" w:rsidRDefault="000C23F8">
      <w:pPr>
        <w:numPr>
          <w:ilvl w:val="1"/>
          <w:numId w:val="39"/>
        </w:numPr>
        <w:spacing w:line="259" w:lineRule="auto"/>
        <w:jc w:val="both"/>
        <w:rPr>
          <w:sz w:val="22"/>
          <w:szCs w:val="22"/>
        </w:rPr>
      </w:pPr>
      <w:r w:rsidRPr="00F8529D">
        <w:rPr>
          <w:sz w:val="22"/>
          <w:szCs w:val="22"/>
        </w:rPr>
        <w:t>otwarcia postępowania likwidacyjnego Wykonawcy.</w:t>
      </w:r>
    </w:p>
    <w:p w14:paraId="5B08583D" w14:textId="7B2C5C12" w:rsidR="000C23F8" w:rsidRPr="00F8529D" w:rsidRDefault="000C23F8">
      <w:pPr>
        <w:numPr>
          <w:ilvl w:val="0"/>
          <w:numId w:val="39"/>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3A75DD">
        <w:rPr>
          <w:sz w:val="22"/>
          <w:szCs w:val="22"/>
        </w:rPr>
        <w:t>4),</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05B1BAF4" w:rsidR="00A603EC" w:rsidRPr="00F8529D" w:rsidRDefault="00A603EC">
      <w:pPr>
        <w:numPr>
          <w:ilvl w:val="0"/>
          <w:numId w:val="39"/>
        </w:numPr>
        <w:spacing w:line="256" w:lineRule="auto"/>
        <w:jc w:val="both"/>
        <w:rPr>
          <w:sz w:val="22"/>
          <w:szCs w:val="22"/>
        </w:rPr>
      </w:pPr>
      <w:bookmarkStart w:id="225" w:name="_Hlk146784951"/>
      <w:bookmarkEnd w:id="221"/>
      <w:r w:rsidRPr="00F8529D">
        <w:rPr>
          <w:sz w:val="22"/>
          <w:szCs w:val="22"/>
        </w:rPr>
        <w:t>Z uprawnienia do odstąpienia od Umowy</w:t>
      </w:r>
      <w:r w:rsidR="004E15BD" w:rsidRPr="00F8529D">
        <w:rPr>
          <w:sz w:val="22"/>
          <w:szCs w:val="22"/>
        </w:rPr>
        <w:t xml:space="preserve"> (w całości)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3A75DD" w:rsidRDefault="000C23F8">
      <w:pPr>
        <w:numPr>
          <w:ilvl w:val="0"/>
          <w:numId w:val="39"/>
        </w:numPr>
        <w:spacing w:line="259" w:lineRule="auto"/>
        <w:ind w:left="357" w:hanging="357"/>
        <w:jc w:val="both"/>
        <w:rPr>
          <w:sz w:val="22"/>
          <w:szCs w:val="22"/>
        </w:rPr>
      </w:pPr>
      <w:r w:rsidRPr="003A75DD">
        <w:rPr>
          <w:sz w:val="22"/>
          <w:szCs w:val="22"/>
        </w:rPr>
        <w:t xml:space="preserve">Odstąpienie od Umowy </w:t>
      </w:r>
      <w:r w:rsidR="004B24AC" w:rsidRPr="003A75DD">
        <w:rPr>
          <w:sz w:val="22"/>
          <w:szCs w:val="22"/>
        </w:rPr>
        <w:t xml:space="preserve">lub wypowiedzenie Umowy </w:t>
      </w:r>
      <w:r w:rsidRPr="003A75DD">
        <w:rPr>
          <w:sz w:val="22"/>
          <w:szCs w:val="22"/>
        </w:rPr>
        <w:t xml:space="preserve">w części nie wyłącza realizacji uprawnień </w:t>
      </w:r>
      <w:r w:rsidR="004B24AC" w:rsidRPr="003A75DD">
        <w:rPr>
          <w:sz w:val="22"/>
          <w:szCs w:val="22"/>
        </w:rPr>
        <w:t xml:space="preserve">Zamawiającego </w:t>
      </w:r>
      <w:r w:rsidRPr="003A75DD">
        <w:rPr>
          <w:sz w:val="22"/>
          <w:szCs w:val="22"/>
        </w:rPr>
        <w:t>wynikających z części Umowy,</w:t>
      </w:r>
      <w:r w:rsidR="004B24AC" w:rsidRPr="003A75DD">
        <w:rPr>
          <w:sz w:val="22"/>
          <w:szCs w:val="22"/>
        </w:rPr>
        <w:t xml:space="preserve"> której nie dotyczy odstąpienie lub wypowiedzenie.</w:t>
      </w:r>
      <w:r w:rsidRPr="003A75DD">
        <w:rPr>
          <w:sz w:val="22"/>
          <w:szCs w:val="22"/>
        </w:rPr>
        <w:t xml:space="preserve"> </w:t>
      </w:r>
    </w:p>
    <w:p w14:paraId="54F214BB" w14:textId="13ECE2CD" w:rsidR="00160C0C" w:rsidRDefault="00160C0C">
      <w:pPr>
        <w:numPr>
          <w:ilvl w:val="0"/>
          <w:numId w:val="39"/>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658901A0" w14:textId="26180BBF" w:rsidR="00134278" w:rsidRPr="00134278" w:rsidRDefault="008326BE" w:rsidP="00134278">
      <w:pPr>
        <w:numPr>
          <w:ilvl w:val="0"/>
          <w:numId w:val="39"/>
        </w:numPr>
        <w:spacing w:line="259" w:lineRule="auto"/>
        <w:ind w:left="357" w:hanging="357"/>
        <w:jc w:val="both"/>
        <w:rPr>
          <w:sz w:val="22"/>
          <w:szCs w:val="22"/>
        </w:rPr>
      </w:pPr>
      <w:bookmarkStart w:id="226" w:name="_Hlk156822430"/>
      <w:r w:rsidRPr="00242367">
        <w:rPr>
          <w:sz w:val="22"/>
          <w:szCs w:val="22"/>
        </w:rPr>
        <w:lastRenderedPageBreak/>
        <w:t xml:space="preserve">W przypadku odstąpienia od Umowy, w razie wystąpienia konieczności rozliczenia części Umowy wykonanej (prawidłowo) do dnia odstąpienia, rozliczenie zostanie dokonane przy zastosowaniu stawek i cen jednostkowych nie wyższych </w:t>
      </w:r>
      <w:r w:rsidRPr="00134278">
        <w:rPr>
          <w:sz w:val="22"/>
          <w:szCs w:val="22"/>
        </w:rPr>
        <w:t>aniżeli te</w:t>
      </w:r>
      <w:r w:rsidR="00134278" w:rsidRPr="00134278">
        <w:rPr>
          <w:sz w:val="22"/>
          <w:szCs w:val="22"/>
        </w:rPr>
        <w:t>, które zgodnie z Umową miały lub miałyby zastosowanie do okresu, którego dotyczy rozliczenie.</w:t>
      </w:r>
    </w:p>
    <w:bookmarkEnd w:id="226"/>
    <w:p w14:paraId="5DDB010F" w14:textId="770D09EA" w:rsidR="000C23F8" w:rsidRPr="000B48B3" w:rsidRDefault="000C23F8">
      <w:pPr>
        <w:numPr>
          <w:ilvl w:val="0"/>
          <w:numId w:val="39"/>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w:t>
      </w:r>
      <w:r w:rsidRPr="003A75DD">
        <w:rPr>
          <w:sz w:val="22"/>
          <w:szCs w:val="22"/>
        </w:rPr>
        <w:t xml:space="preserve">Umowy </w:t>
      </w:r>
      <w:r w:rsidR="0072470D" w:rsidRPr="003A75DD">
        <w:rPr>
          <w:sz w:val="22"/>
          <w:szCs w:val="22"/>
        </w:rPr>
        <w:t xml:space="preserve">(ex nunc - od teraz) </w:t>
      </w:r>
      <w:r w:rsidRPr="000B48B3">
        <w:rPr>
          <w:sz w:val="22"/>
          <w:szCs w:val="22"/>
        </w:rPr>
        <w:t xml:space="preserve">w całości </w:t>
      </w:r>
      <w:r w:rsidRPr="003A75DD">
        <w:rPr>
          <w:sz w:val="22"/>
          <w:szCs w:val="22"/>
        </w:rPr>
        <w:t>z zachowaniem okresu wypowiedzenia wynoszącego 30 dni, w przypadku</w:t>
      </w:r>
      <w:r w:rsidR="000B48B3">
        <w:rPr>
          <w:sz w:val="22"/>
          <w:szCs w:val="22"/>
        </w:rPr>
        <w:t xml:space="preserve"> </w:t>
      </w:r>
      <w:r w:rsidRPr="000B48B3">
        <w:rPr>
          <w:sz w:val="22"/>
          <w:szCs w:val="22"/>
        </w:rPr>
        <w:t>zmian w strukturze organizacyjnej Zamawiającego, skutkującej tym</w:t>
      </w:r>
      <w:r w:rsidR="005C4237" w:rsidRPr="000B48B3">
        <w:rPr>
          <w:sz w:val="22"/>
          <w:szCs w:val="22"/>
        </w:rPr>
        <w:t>,</w:t>
      </w:r>
      <w:r w:rsidRPr="000B48B3">
        <w:rPr>
          <w:sz w:val="22"/>
          <w:szCs w:val="22"/>
        </w:rPr>
        <w:t xml:space="preserve"> że świadczenie objęte Umową nie może być zrealizowane,</w:t>
      </w:r>
    </w:p>
    <w:p w14:paraId="51E5CDE9" w14:textId="77777777" w:rsidR="000C23F8" w:rsidRDefault="000C23F8">
      <w:pPr>
        <w:numPr>
          <w:ilvl w:val="0"/>
          <w:numId w:val="39"/>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75A0CDC2" w:rsidR="008326BE" w:rsidRPr="00242367" w:rsidRDefault="008326BE">
      <w:pPr>
        <w:numPr>
          <w:ilvl w:val="0"/>
          <w:numId w:val="39"/>
        </w:numPr>
        <w:spacing w:line="259" w:lineRule="auto"/>
        <w:ind w:left="357" w:hanging="357"/>
        <w:jc w:val="both"/>
        <w:rPr>
          <w:sz w:val="22"/>
          <w:szCs w:val="22"/>
        </w:rPr>
      </w:pPr>
      <w:bookmarkStart w:id="227"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w:t>
      </w:r>
      <w:r w:rsidRPr="003A75DD">
        <w:rPr>
          <w:sz w:val="22"/>
          <w:szCs w:val="22"/>
        </w:rPr>
        <w:t>dnia odstąpieni lub wypowiedzenia, 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bookmarkEnd w:id="227"/>
    <w:p w14:paraId="7AFC93DB" w14:textId="0EA2D2E9" w:rsidR="000C23F8" w:rsidRPr="00595487" w:rsidRDefault="000C23F8">
      <w:pPr>
        <w:numPr>
          <w:ilvl w:val="0"/>
          <w:numId w:val="39"/>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28" w:name="_Toc64016211"/>
      <w:bookmarkStart w:id="229" w:name="_Toc106095874"/>
      <w:bookmarkStart w:id="230" w:name="_Toc106096314"/>
      <w:bookmarkStart w:id="231" w:name="_Toc106096418"/>
      <w:bookmarkStart w:id="232" w:name="_Toc148612312"/>
      <w:bookmarkStart w:id="233" w:name="_Hlk148332977"/>
      <w:bookmarkStart w:id="234" w:name="_Hlk67826402"/>
      <w:bookmarkEnd w:id="225"/>
      <w:r w:rsidRPr="00E66F78">
        <w:t>§ 1</w:t>
      </w:r>
      <w:r>
        <w:t>5</w:t>
      </w:r>
      <w:r w:rsidRPr="00E66F78">
        <w:t xml:space="preserve">. </w:t>
      </w:r>
      <w:bookmarkStart w:id="235" w:name="_Hlk147835254"/>
      <w:r w:rsidRPr="00E66F78">
        <w:t>Zmiany Umowy</w:t>
      </w:r>
      <w:bookmarkEnd w:id="228"/>
      <w:bookmarkEnd w:id="229"/>
      <w:bookmarkEnd w:id="230"/>
      <w:bookmarkEnd w:id="231"/>
      <w:bookmarkEnd w:id="232"/>
    </w:p>
    <w:p w14:paraId="7A640859" w14:textId="77777777" w:rsidR="000C23F8" w:rsidRPr="00F8529D" w:rsidRDefault="000C23F8">
      <w:pPr>
        <w:pStyle w:val="Akapitzlist"/>
        <w:numPr>
          <w:ilvl w:val="0"/>
          <w:numId w:val="51"/>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51"/>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51"/>
        </w:numPr>
        <w:spacing w:line="259" w:lineRule="auto"/>
        <w:jc w:val="both"/>
        <w:rPr>
          <w:sz w:val="22"/>
          <w:szCs w:val="22"/>
        </w:rPr>
      </w:pPr>
      <w:r w:rsidRPr="00F8529D">
        <w:rPr>
          <w:sz w:val="22"/>
          <w:szCs w:val="22"/>
        </w:rPr>
        <w:t>Zmiany terminu realizacji Umowy:</w:t>
      </w:r>
    </w:p>
    <w:p w14:paraId="5F72B97F" w14:textId="77777777" w:rsidR="000C23F8" w:rsidRPr="00E66F78" w:rsidRDefault="000C23F8">
      <w:pPr>
        <w:numPr>
          <w:ilvl w:val="2"/>
          <w:numId w:val="51"/>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602514D4" w14:textId="77777777" w:rsidR="000C23F8" w:rsidRPr="00E66F78" w:rsidRDefault="000C23F8">
      <w:pPr>
        <w:numPr>
          <w:ilvl w:val="2"/>
          <w:numId w:val="51"/>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51"/>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06A462E2" w:rsidR="000C23F8" w:rsidRPr="00F8529D" w:rsidRDefault="000C23F8">
      <w:pPr>
        <w:numPr>
          <w:ilvl w:val="2"/>
          <w:numId w:val="51"/>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003A75DD">
        <w:rPr>
          <w:sz w:val="22"/>
          <w:szCs w:val="22"/>
        </w:rPr>
        <w:t>c</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4AB6DB3" w:rsidR="000C23F8" w:rsidRPr="00F8529D" w:rsidRDefault="000C23F8">
      <w:pPr>
        <w:numPr>
          <w:ilvl w:val="2"/>
          <w:numId w:val="51"/>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003A75DD">
        <w:rPr>
          <w:sz w:val="22"/>
          <w:szCs w:val="22"/>
        </w:rPr>
        <w:t>c</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51"/>
        </w:numPr>
        <w:spacing w:line="259" w:lineRule="auto"/>
        <w:jc w:val="both"/>
        <w:rPr>
          <w:sz w:val="22"/>
          <w:szCs w:val="22"/>
        </w:rPr>
      </w:pPr>
      <w:r w:rsidRPr="00F8529D">
        <w:rPr>
          <w:sz w:val="22"/>
          <w:szCs w:val="22"/>
        </w:rPr>
        <w:t>Zmiany sposobu spełnienia świadczenia:</w:t>
      </w:r>
    </w:p>
    <w:p w14:paraId="1FA00D51" w14:textId="4727C304" w:rsidR="000C23F8" w:rsidRPr="00F8529D" w:rsidRDefault="000C23F8">
      <w:pPr>
        <w:numPr>
          <w:ilvl w:val="2"/>
          <w:numId w:val="51"/>
        </w:numPr>
        <w:spacing w:line="259" w:lineRule="auto"/>
        <w:jc w:val="both"/>
        <w:rPr>
          <w:sz w:val="22"/>
          <w:szCs w:val="22"/>
        </w:rPr>
      </w:pPr>
      <w:r w:rsidRPr="00F8529D">
        <w:rPr>
          <w:sz w:val="22"/>
          <w:szCs w:val="22"/>
        </w:rPr>
        <w:lastRenderedPageBreak/>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51"/>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5DF06DD8" w:rsidR="000C23F8" w:rsidRPr="00F8529D" w:rsidRDefault="000C23F8">
      <w:pPr>
        <w:numPr>
          <w:ilvl w:val="2"/>
          <w:numId w:val="51"/>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3A75DD">
        <w:rPr>
          <w:sz w:val="22"/>
          <w:szCs w:val="22"/>
        </w:rPr>
        <w:t>a</w:t>
      </w:r>
      <w:r w:rsidRPr="00F8529D">
        <w:rPr>
          <w:sz w:val="22"/>
          <w:szCs w:val="22"/>
        </w:rPr>
        <w:t>)</w:t>
      </w:r>
      <w:r w:rsidR="003A75DD">
        <w:rPr>
          <w:sz w:val="22"/>
          <w:szCs w:val="22"/>
        </w:rPr>
        <w:t xml:space="preserve"> </w:t>
      </w:r>
      <w:r w:rsidRPr="00F8529D">
        <w:rPr>
          <w:sz w:val="22"/>
          <w:szCs w:val="22"/>
        </w:rPr>
        <w:t xml:space="preserve">nie mogą prowadzić do zwiększenia wynagrodzenia Wykonawcy. Zmiany o których mowa w lit </w:t>
      </w:r>
      <w:r w:rsidR="003A75DD">
        <w:rPr>
          <w:sz w:val="22"/>
          <w:szCs w:val="22"/>
        </w:rPr>
        <w:t>b</w:t>
      </w:r>
      <w:r w:rsidRPr="00F8529D">
        <w:rPr>
          <w:sz w:val="22"/>
          <w:szCs w:val="22"/>
        </w:rPr>
        <w:t>)</w:t>
      </w:r>
      <w:r w:rsidR="003A75D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51"/>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0C5B46A7" w:rsidR="000C46BD" w:rsidRPr="00F8529D" w:rsidRDefault="000C23F8">
      <w:pPr>
        <w:pStyle w:val="Akapitzlist"/>
        <w:numPr>
          <w:ilvl w:val="0"/>
          <w:numId w:val="51"/>
        </w:numPr>
        <w:spacing w:line="259" w:lineRule="auto"/>
        <w:ind w:left="709" w:hanging="709"/>
        <w:jc w:val="both"/>
        <w:rPr>
          <w:sz w:val="6"/>
          <w:szCs w:val="6"/>
        </w:rPr>
      </w:pPr>
      <w:bookmarkStart w:id="236"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7" w:name="_Hlk147848467"/>
      <w:r w:rsidR="00F244A3" w:rsidRPr="00F8529D">
        <w:rPr>
          <w:sz w:val="22"/>
          <w:szCs w:val="22"/>
        </w:rPr>
        <w:t xml:space="preserve">, </w:t>
      </w:r>
      <w:bookmarkEnd w:id="236"/>
      <w:bookmarkEnd w:id="237"/>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w:t>
      </w:r>
      <w:r w:rsidR="000B48B3">
        <w:rPr>
          <w:sz w:val="22"/>
          <w:szCs w:val="22"/>
        </w:rPr>
        <w:t xml:space="preserve">9 </w:t>
      </w:r>
      <w:r w:rsidR="000C46BD"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132C215D" w:rsidR="006F715D" w:rsidRPr="00572C2B" w:rsidRDefault="000C23F8">
      <w:pPr>
        <w:pStyle w:val="Akapitzlist"/>
        <w:numPr>
          <w:ilvl w:val="0"/>
          <w:numId w:val="36"/>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35E9567" w14:textId="6D4F9E31" w:rsidR="006F715D" w:rsidRPr="00A33BF6" w:rsidRDefault="006F715D">
      <w:pPr>
        <w:pStyle w:val="Akapitzlist"/>
        <w:numPr>
          <w:ilvl w:val="0"/>
          <w:numId w:val="47"/>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 xml:space="preserve">(§15 ust. 2 pkt 2) lit. </w:t>
      </w:r>
      <w:r w:rsidR="002A0868">
        <w:rPr>
          <w:sz w:val="22"/>
          <w:szCs w:val="22"/>
        </w:rPr>
        <w:t>b</w:t>
      </w:r>
      <w:r w:rsidRPr="00A33BF6">
        <w:rPr>
          <w:sz w:val="22"/>
          <w:szCs w:val="22"/>
        </w:rPr>
        <w:t>),</w:t>
      </w:r>
    </w:p>
    <w:p w14:paraId="4E965760" w14:textId="77777777" w:rsidR="006F715D" w:rsidRPr="00A33BF6" w:rsidRDefault="006F715D">
      <w:pPr>
        <w:pStyle w:val="Akapitzlist"/>
        <w:numPr>
          <w:ilvl w:val="0"/>
          <w:numId w:val="47"/>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pPr>
        <w:pStyle w:val="Akapitzlist"/>
        <w:numPr>
          <w:ilvl w:val="0"/>
          <w:numId w:val="47"/>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pPr>
        <w:pStyle w:val="Akapitzlist"/>
        <w:numPr>
          <w:ilvl w:val="0"/>
          <w:numId w:val="47"/>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33"/>
    <w:bookmarkEnd w:id="235"/>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461CC0AD" w14:textId="73650136" w:rsidR="00F536DE" w:rsidRPr="00B71040" w:rsidRDefault="004F3468" w:rsidP="00B71040">
      <w:pPr>
        <w:pStyle w:val="Nagwek2"/>
      </w:pPr>
      <w:bookmarkStart w:id="238" w:name="_Toc148612313"/>
      <w:r w:rsidRPr="004F3468">
        <w:t xml:space="preserve">§ 16. </w:t>
      </w:r>
      <w:r w:rsidR="00F536DE" w:rsidRPr="00B71040">
        <w:t>Waloryzacja</w:t>
      </w:r>
      <w:bookmarkEnd w:id="238"/>
      <w:r w:rsidR="00B24F0B">
        <w:t xml:space="preserve"> </w:t>
      </w:r>
      <w:r w:rsidR="002A0868">
        <w:t xml:space="preserve">– </w:t>
      </w:r>
      <w:r w:rsidR="002A0868" w:rsidRPr="007C02EA">
        <w:rPr>
          <w:i/>
          <w:iCs/>
        </w:rPr>
        <w:t>nie dotyczy</w:t>
      </w:r>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39" w:name="_Toc64016213"/>
      <w:bookmarkStart w:id="240" w:name="_Toc106095875"/>
      <w:bookmarkStart w:id="241" w:name="_Toc106096315"/>
      <w:bookmarkStart w:id="242" w:name="_Toc106096419"/>
      <w:bookmarkStart w:id="243" w:name="_Toc148612314"/>
      <w:bookmarkStart w:id="244" w:name="_Hlk67826426"/>
      <w:bookmarkEnd w:id="234"/>
      <w:r w:rsidRPr="00500E2A">
        <w:t>§</w:t>
      </w:r>
      <w:r>
        <w:t xml:space="preserve"> </w:t>
      </w:r>
      <w:r w:rsidRPr="00500E2A">
        <w:t>1</w:t>
      </w:r>
      <w:r w:rsidR="00B71040">
        <w:t>7</w:t>
      </w:r>
      <w:r w:rsidRPr="00500E2A">
        <w:t>. Ochrona danych osobowych</w:t>
      </w:r>
      <w:bookmarkEnd w:id="239"/>
      <w:bookmarkEnd w:id="240"/>
      <w:bookmarkEnd w:id="241"/>
      <w:bookmarkEnd w:id="242"/>
      <w:bookmarkEnd w:id="243"/>
      <w:r w:rsidRPr="00500E2A">
        <w:t xml:space="preserve"> </w:t>
      </w:r>
    </w:p>
    <w:p w14:paraId="37B5AD72" w14:textId="465685D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2A0868">
        <w:rPr>
          <w:b/>
          <w:bCs/>
          <w:sz w:val="22"/>
          <w:szCs w:val="22"/>
        </w:rPr>
        <w:t>2</w:t>
      </w:r>
      <w:r w:rsidRPr="00500E2A">
        <w:rPr>
          <w:b/>
          <w:bCs/>
          <w:sz w:val="22"/>
          <w:szCs w:val="22"/>
        </w:rPr>
        <w:t xml:space="preserve"> do Umowy.</w:t>
      </w:r>
      <w:bookmarkEnd w:id="244"/>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45" w:name="_Toc64016214"/>
      <w:bookmarkStart w:id="246" w:name="_Toc106095876"/>
      <w:bookmarkStart w:id="247" w:name="_Toc106096316"/>
      <w:bookmarkStart w:id="248" w:name="_Toc106096420"/>
      <w:bookmarkStart w:id="249" w:name="_Toc148612315"/>
      <w:r w:rsidRPr="00500E2A">
        <w:t>§</w:t>
      </w:r>
      <w:r>
        <w:t xml:space="preserve"> </w:t>
      </w:r>
      <w:r w:rsidRPr="00500E2A">
        <w:t>1</w:t>
      </w:r>
      <w:r w:rsidR="00B71040">
        <w:t>8</w:t>
      </w:r>
      <w:r w:rsidRPr="00500E2A">
        <w:t xml:space="preserve">. Ochrona tajemnic </w:t>
      </w:r>
      <w:r w:rsidRPr="00E66F78">
        <w:t>przedsiębiorcy, zachowanie poufności</w:t>
      </w:r>
      <w:bookmarkEnd w:id="245"/>
      <w:bookmarkEnd w:id="246"/>
      <w:bookmarkEnd w:id="247"/>
      <w:bookmarkEnd w:id="248"/>
      <w:bookmarkEnd w:id="249"/>
      <w:r w:rsidRPr="00E66F78">
        <w:t xml:space="preserve"> </w:t>
      </w:r>
    </w:p>
    <w:p w14:paraId="6DD2CBE1" w14:textId="77777777" w:rsidR="000C23F8" w:rsidRPr="00E66F78" w:rsidRDefault="000C23F8">
      <w:pPr>
        <w:numPr>
          <w:ilvl w:val="0"/>
          <w:numId w:val="40"/>
        </w:numPr>
        <w:spacing w:line="259" w:lineRule="auto"/>
        <w:ind w:hanging="357"/>
        <w:jc w:val="both"/>
        <w:rPr>
          <w:sz w:val="22"/>
          <w:szCs w:val="22"/>
        </w:rPr>
      </w:pPr>
      <w:bookmarkStart w:id="250"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pPr>
        <w:numPr>
          <w:ilvl w:val="0"/>
          <w:numId w:val="40"/>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pPr>
        <w:numPr>
          <w:ilvl w:val="0"/>
          <w:numId w:val="40"/>
        </w:numPr>
        <w:spacing w:line="259" w:lineRule="auto"/>
        <w:ind w:hanging="357"/>
        <w:jc w:val="both"/>
        <w:rPr>
          <w:sz w:val="22"/>
          <w:szCs w:val="22"/>
        </w:rPr>
      </w:pPr>
      <w:r w:rsidRPr="00E66F78">
        <w:rPr>
          <w:sz w:val="22"/>
          <w:szCs w:val="22"/>
        </w:rPr>
        <w:lastRenderedPageBreak/>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pPr>
        <w:numPr>
          <w:ilvl w:val="0"/>
          <w:numId w:val="40"/>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pPr>
        <w:numPr>
          <w:ilvl w:val="1"/>
          <w:numId w:val="40"/>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pPr>
        <w:numPr>
          <w:ilvl w:val="1"/>
          <w:numId w:val="40"/>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40"/>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40"/>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40"/>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40"/>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40"/>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40"/>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40"/>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40"/>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40"/>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40"/>
        </w:numPr>
        <w:spacing w:line="259" w:lineRule="auto"/>
        <w:ind w:left="363" w:hanging="357"/>
        <w:jc w:val="both"/>
        <w:rPr>
          <w:sz w:val="22"/>
          <w:szCs w:val="22"/>
        </w:rPr>
      </w:pPr>
      <w:bookmarkStart w:id="251"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1"/>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2" w:name="_Toc64016215"/>
      <w:bookmarkStart w:id="253" w:name="_Toc106095877"/>
      <w:bookmarkStart w:id="254" w:name="_Toc106096317"/>
      <w:bookmarkStart w:id="255" w:name="_Toc106096421"/>
      <w:bookmarkStart w:id="256" w:name="_Toc148612316"/>
      <w:bookmarkEnd w:id="250"/>
      <w:r w:rsidRPr="00F8529D">
        <w:t>§ 1</w:t>
      </w:r>
      <w:r w:rsidR="00B71040" w:rsidRPr="00F8529D">
        <w:t>9</w:t>
      </w:r>
      <w:r w:rsidRPr="00F8529D">
        <w:t>. Zasady etyki</w:t>
      </w:r>
      <w:bookmarkEnd w:id="252"/>
      <w:bookmarkEnd w:id="253"/>
      <w:bookmarkEnd w:id="254"/>
      <w:bookmarkEnd w:id="255"/>
      <w:bookmarkEnd w:id="256"/>
    </w:p>
    <w:p w14:paraId="2CA957CA" w14:textId="77777777" w:rsidR="000C23F8" w:rsidRPr="00F8529D" w:rsidRDefault="000C23F8">
      <w:pPr>
        <w:numPr>
          <w:ilvl w:val="0"/>
          <w:numId w:val="41"/>
        </w:numPr>
        <w:spacing w:line="259" w:lineRule="auto"/>
        <w:ind w:hanging="357"/>
        <w:jc w:val="both"/>
        <w:rPr>
          <w:sz w:val="22"/>
          <w:szCs w:val="22"/>
        </w:rPr>
      </w:pPr>
      <w:bookmarkStart w:id="257"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799F6A17" w:rsidR="000C23F8" w:rsidRPr="00F8529D" w:rsidRDefault="000C23F8">
      <w:pPr>
        <w:numPr>
          <w:ilvl w:val="1"/>
          <w:numId w:val="41"/>
        </w:numPr>
        <w:spacing w:line="259" w:lineRule="auto"/>
        <w:ind w:hanging="357"/>
        <w:jc w:val="both"/>
        <w:rPr>
          <w:sz w:val="22"/>
          <w:szCs w:val="22"/>
        </w:rPr>
      </w:pPr>
      <w:bookmarkStart w:id="258" w:name="_Hlk156480572"/>
      <w:r w:rsidRPr="00F8529D">
        <w:rPr>
          <w:sz w:val="22"/>
          <w:szCs w:val="22"/>
        </w:rPr>
        <w:lastRenderedPageBreak/>
        <w:t xml:space="preserve">popełnienia przestępstw określonych w art. 16 ustawy z dnia 28 października 2002 r. </w:t>
      </w:r>
      <w:bookmarkStart w:id="259" w:name="_Hlk144468375"/>
      <w:r w:rsidRPr="00F8529D">
        <w:rPr>
          <w:sz w:val="22"/>
          <w:szCs w:val="22"/>
        </w:rPr>
        <w:t>o odpowiedzialności podmiotów zbiorowych za czyny zabronione pod groźbą kary</w:t>
      </w:r>
      <w:bookmarkEnd w:id="259"/>
      <w:r w:rsidRPr="00F8529D">
        <w:rPr>
          <w:sz w:val="22"/>
          <w:szCs w:val="22"/>
        </w:rPr>
        <w:t xml:space="preserve"> </w:t>
      </w:r>
      <w:r w:rsidR="00744F79" w:rsidRPr="00F8529D">
        <w:rPr>
          <w:sz w:val="22"/>
          <w:szCs w:val="22"/>
        </w:rPr>
        <w:t xml:space="preserve">(Dz. U. </w:t>
      </w:r>
      <w:r w:rsidR="00744F79" w:rsidRPr="00F8529D">
        <w:rPr>
          <w:sz w:val="22"/>
          <w:szCs w:val="22"/>
        </w:rPr>
        <w:br/>
        <w:t>2002 nr 197 poz.1661 z późn. zm.).</w:t>
      </w:r>
    </w:p>
    <w:p w14:paraId="5E537C58" w14:textId="66A38FCE" w:rsidR="000C23F8" w:rsidRPr="00F8529D" w:rsidRDefault="000C23F8">
      <w:pPr>
        <w:numPr>
          <w:ilvl w:val="1"/>
          <w:numId w:val="41"/>
        </w:numPr>
        <w:spacing w:line="259" w:lineRule="auto"/>
        <w:ind w:hanging="357"/>
        <w:jc w:val="both"/>
        <w:rPr>
          <w:sz w:val="22"/>
          <w:szCs w:val="22"/>
        </w:rPr>
      </w:pPr>
      <w:r w:rsidRPr="00F8529D">
        <w:rPr>
          <w:sz w:val="22"/>
          <w:szCs w:val="22"/>
        </w:rPr>
        <w:t xml:space="preserve">popełnienia czynów wskazanych w ustawie z dnia 16 kwietnia 1993 roku </w:t>
      </w:r>
      <w:bookmarkStart w:id="260" w:name="_Hlk144468401"/>
      <w:r w:rsidRPr="00F8529D">
        <w:rPr>
          <w:sz w:val="22"/>
          <w:szCs w:val="22"/>
        </w:rPr>
        <w:t>o zwalczaniu nieuczciwej konkurencji</w:t>
      </w:r>
      <w:bookmarkEnd w:id="260"/>
      <w:r w:rsidRPr="00F8529D">
        <w:rPr>
          <w:sz w:val="22"/>
          <w:szCs w:val="22"/>
        </w:rPr>
        <w:t xml:space="preserve"> </w:t>
      </w:r>
      <w:bookmarkStart w:id="261"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późn. zm.</w:t>
      </w:r>
      <w:r w:rsidRPr="00F8529D">
        <w:rPr>
          <w:sz w:val="22"/>
          <w:szCs w:val="22"/>
        </w:rPr>
        <w:t>).</w:t>
      </w:r>
      <w:bookmarkEnd w:id="261"/>
    </w:p>
    <w:bookmarkEnd w:id="258"/>
    <w:p w14:paraId="43D62C96" w14:textId="77777777" w:rsidR="000C23F8" w:rsidRPr="002A0868" w:rsidRDefault="000C23F8">
      <w:pPr>
        <w:numPr>
          <w:ilvl w:val="0"/>
          <w:numId w:val="41"/>
        </w:numPr>
        <w:spacing w:line="259" w:lineRule="auto"/>
        <w:ind w:hanging="357"/>
        <w:jc w:val="both"/>
        <w:rPr>
          <w:sz w:val="22"/>
          <w:szCs w:val="22"/>
        </w:rPr>
      </w:pPr>
      <w:r w:rsidRPr="00F8529D">
        <w:rPr>
          <w:sz w:val="22"/>
          <w:szCs w:val="22"/>
        </w:rPr>
        <w:t xml:space="preserve">Strony winny zapobiegać wszelkim nieuczciwym działaniom ze strony swych przedstawicieli. </w:t>
      </w:r>
      <w:r w:rsidRPr="002A0868">
        <w:rPr>
          <w:sz w:val="22"/>
          <w:szCs w:val="22"/>
        </w:rPr>
        <w:t>Strony gwarantują i zobowiązują się, że nie wręczały i nie wręczą żadnej darowizny lub prowizji; jak również nie zgadzały się i nie zgodzą się na zapłatę prowizji pracownikowi lub przedstawicielowi Strony umowy w związku z jej realizacją.</w:t>
      </w:r>
    </w:p>
    <w:p w14:paraId="48282D36" w14:textId="77777777" w:rsidR="00F542A0" w:rsidRPr="009706B8" w:rsidRDefault="00F542A0" w:rsidP="00F542A0">
      <w:pPr>
        <w:numPr>
          <w:ilvl w:val="0"/>
          <w:numId w:val="41"/>
        </w:numPr>
        <w:spacing w:line="259" w:lineRule="auto"/>
        <w:jc w:val="both"/>
        <w:rPr>
          <w:sz w:val="22"/>
          <w:szCs w:val="22"/>
        </w:rPr>
      </w:pPr>
      <w:bookmarkStart w:id="262" w:name="_Hlk202858702"/>
      <w:bookmarkStart w:id="263" w:name="_Hlk167104771"/>
      <w:r w:rsidRPr="009706B8">
        <w:rPr>
          <w:sz w:val="22"/>
          <w:szCs w:val="22"/>
        </w:rPr>
        <w:t>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w:t>
      </w:r>
    </w:p>
    <w:p w14:paraId="485B516D" w14:textId="0AD60EA7" w:rsidR="00F542A0" w:rsidRPr="009706B8" w:rsidRDefault="00F542A0" w:rsidP="00F542A0">
      <w:pPr>
        <w:ind w:firstLine="360"/>
        <w:jc w:val="both"/>
        <w:rPr>
          <w:sz w:val="22"/>
          <w:szCs w:val="22"/>
        </w:rPr>
      </w:pPr>
      <w:hyperlink r:id="rId19" w:history="1">
        <w:r w:rsidRPr="009706B8">
          <w:rPr>
            <w:rStyle w:val="Hipercze"/>
            <w:sz w:val="22"/>
            <w:szCs w:val="22"/>
          </w:rPr>
          <w:t>https://www.pgg.pl/strefa-korporacyjna/firma/inne/polityka-antykorupcyjna</w:t>
        </w:r>
      </w:hyperlink>
    </w:p>
    <w:p w14:paraId="724F9025" w14:textId="68A88601" w:rsidR="00F542A0" w:rsidRPr="00F542A0" w:rsidRDefault="00F542A0" w:rsidP="00F542A0">
      <w:pPr>
        <w:ind w:firstLine="360"/>
        <w:jc w:val="both"/>
        <w:rPr>
          <w:sz w:val="22"/>
          <w:szCs w:val="22"/>
        </w:rPr>
      </w:pPr>
      <w:hyperlink r:id="rId20" w:history="1">
        <w:r w:rsidRPr="009706B8">
          <w:rPr>
            <w:rStyle w:val="Hipercze"/>
            <w:sz w:val="22"/>
            <w:szCs w:val="22"/>
          </w:rPr>
          <w:t>https://www.pgg.pl/strefa-korporacyjna/firma/inne/kodeks-dla-partnerow-biznesowych</w:t>
        </w:r>
      </w:hyperlink>
      <w:r w:rsidRPr="00F542A0">
        <w:rPr>
          <w:sz w:val="22"/>
          <w:szCs w:val="22"/>
        </w:rPr>
        <w:t xml:space="preserve"> </w:t>
      </w:r>
    </w:p>
    <w:bookmarkEnd w:id="262"/>
    <w:p w14:paraId="24B5000C" w14:textId="46F39815" w:rsidR="00AB2101" w:rsidRPr="002A0868" w:rsidRDefault="00AB2101">
      <w:pPr>
        <w:numPr>
          <w:ilvl w:val="0"/>
          <w:numId w:val="41"/>
        </w:numPr>
        <w:spacing w:line="259" w:lineRule="auto"/>
        <w:jc w:val="both"/>
        <w:rPr>
          <w:sz w:val="22"/>
          <w:szCs w:val="22"/>
        </w:rPr>
      </w:pPr>
      <w:r w:rsidRPr="002A0868">
        <w:rPr>
          <w:sz w:val="22"/>
          <w:szCs w:val="22"/>
        </w:rPr>
        <w:t>Wykonawca oświadcza</w:t>
      </w:r>
      <w:r w:rsidR="00C02E70" w:rsidRPr="002A0868">
        <w:rPr>
          <w:sz w:val="22"/>
          <w:szCs w:val="22"/>
        </w:rPr>
        <w:t>,</w:t>
      </w:r>
      <w:r w:rsidRPr="002A0868">
        <w:rPr>
          <w:sz w:val="22"/>
          <w:szCs w:val="22"/>
        </w:rPr>
        <w:t xml:space="preserve"> że dołoży należytej staranności, aby pracownicy, współpracownicy, podwykonawcy lub osoby, przy pomocy których będzie realizował zamówienie zapoznali się </w:t>
      </w:r>
      <w:r w:rsidRPr="002A0868">
        <w:rPr>
          <w:sz w:val="22"/>
          <w:szCs w:val="22"/>
        </w:rPr>
        <w:br/>
        <w:t>i stosowali wyżej opisane zasady.</w:t>
      </w:r>
    </w:p>
    <w:p w14:paraId="4ECF8694" w14:textId="30F4EEEE" w:rsidR="00AB2101" w:rsidRPr="002A0868" w:rsidRDefault="00AB2101">
      <w:pPr>
        <w:numPr>
          <w:ilvl w:val="0"/>
          <w:numId w:val="41"/>
        </w:numPr>
        <w:spacing w:line="259" w:lineRule="auto"/>
        <w:jc w:val="both"/>
        <w:rPr>
          <w:sz w:val="22"/>
          <w:szCs w:val="22"/>
        </w:rPr>
      </w:pPr>
      <w:r w:rsidRPr="002A0868">
        <w:rPr>
          <w:sz w:val="22"/>
          <w:szCs w:val="22"/>
        </w:rPr>
        <w:t xml:space="preserve">Naruszenie wyżej opisanych zasad  jest traktowane jak rażące naruszenie postanowień Umowy. </w:t>
      </w:r>
    </w:p>
    <w:p w14:paraId="0A6ABAC7" w14:textId="02A90C6E" w:rsidR="00AB2101" w:rsidRPr="002A0868" w:rsidRDefault="00AB2101">
      <w:pPr>
        <w:numPr>
          <w:ilvl w:val="0"/>
          <w:numId w:val="41"/>
        </w:numPr>
        <w:spacing w:line="259" w:lineRule="auto"/>
        <w:jc w:val="both"/>
        <w:rPr>
          <w:sz w:val="22"/>
          <w:szCs w:val="22"/>
        </w:rPr>
      </w:pPr>
      <w:r w:rsidRPr="002A086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2A0868" w:rsidRDefault="00AB2101">
      <w:pPr>
        <w:numPr>
          <w:ilvl w:val="0"/>
          <w:numId w:val="41"/>
        </w:numPr>
        <w:spacing w:line="259" w:lineRule="auto"/>
        <w:jc w:val="both"/>
        <w:rPr>
          <w:sz w:val="22"/>
          <w:szCs w:val="22"/>
        </w:rPr>
      </w:pPr>
      <w:r w:rsidRPr="002A0868">
        <w:rPr>
          <w:sz w:val="22"/>
          <w:szCs w:val="22"/>
        </w:rPr>
        <w:t xml:space="preserve">Strony zobowiązują się do informowania się wzajemnie o każdym przypadku naruszenia zasad opisanych w niniejszym paragrafie Umowy. </w:t>
      </w:r>
      <w:bookmarkEnd w:id="263"/>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64" w:name="_Toc106095878"/>
      <w:bookmarkStart w:id="265" w:name="_Toc106096318"/>
      <w:bookmarkStart w:id="266" w:name="_Toc106096422"/>
      <w:bookmarkStart w:id="267" w:name="_Toc148612317"/>
      <w:bookmarkStart w:id="268" w:name="_Hlk105675117"/>
      <w:bookmarkStart w:id="269" w:name="_Hlk67826575"/>
      <w:bookmarkStart w:id="270" w:name="_Toc64016216"/>
      <w:bookmarkEnd w:id="257"/>
      <w:r w:rsidRPr="00F8529D">
        <w:t xml:space="preserve">§ </w:t>
      </w:r>
      <w:r w:rsidR="00B71040" w:rsidRPr="00F8529D">
        <w:t>20</w:t>
      </w:r>
      <w:r w:rsidRPr="00F8529D">
        <w:t>. Nadzór wynikający z zarządzania środowiskowego</w:t>
      </w:r>
      <w:bookmarkEnd w:id="264"/>
      <w:bookmarkEnd w:id="265"/>
      <w:bookmarkEnd w:id="266"/>
      <w:bookmarkEnd w:id="267"/>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1"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41EEC2EE" w:rsidR="000C23F8" w:rsidRDefault="000C23F8" w:rsidP="000C23F8">
      <w:pPr>
        <w:ind w:left="426" w:hanging="426"/>
        <w:jc w:val="both"/>
        <w:rPr>
          <w:i/>
          <w:iCs/>
          <w:color w:val="FF0000"/>
          <w:sz w:val="22"/>
          <w:szCs w:val="22"/>
        </w:rPr>
      </w:pPr>
      <w:r w:rsidRPr="00657714">
        <w:rPr>
          <w:i/>
          <w:iCs/>
          <w:color w:val="FF0000"/>
          <w:sz w:val="22"/>
          <w:szCs w:val="22"/>
        </w:rPr>
        <w:t xml:space="preserve"> </w:t>
      </w:r>
    </w:p>
    <w:bookmarkEnd w:id="268"/>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1" w:name="_Toc106095879"/>
      <w:bookmarkStart w:id="272" w:name="_Toc106096319"/>
      <w:bookmarkStart w:id="273" w:name="_Toc106096423"/>
      <w:bookmarkStart w:id="274" w:name="_Toc148612318"/>
      <w:bookmarkStart w:id="275" w:name="_Hlk67826617"/>
      <w:bookmarkEnd w:id="269"/>
      <w:r w:rsidRPr="00B62661">
        <w:t xml:space="preserve">§ </w:t>
      </w:r>
      <w:r>
        <w:t>2</w:t>
      </w:r>
      <w:r w:rsidR="00B71040">
        <w:t>1</w:t>
      </w:r>
      <w:r w:rsidRPr="00B62661">
        <w:t xml:space="preserve">. </w:t>
      </w:r>
      <w:r w:rsidRPr="00E66F78">
        <w:t>Siła wyższa</w:t>
      </w:r>
      <w:bookmarkEnd w:id="270"/>
      <w:bookmarkEnd w:id="271"/>
      <w:bookmarkEnd w:id="272"/>
      <w:bookmarkEnd w:id="273"/>
      <w:bookmarkEnd w:id="274"/>
    </w:p>
    <w:p w14:paraId="7F042164" w14:textId="77777777" w:rsidR="000C23F8" w:rsidRPr="00E66F78" w:rsidRDefault="000C23F8">
      <w:pPr>
        <w:numPr>
          <w:ilvl w:val="0"/>
          <w:numId w:val="42"/>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42"/>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42"/>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42"/>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42"/>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42"/>
        </w:numPr>
        <w:ind w:left="357" w:hanging="357"/>
        <w:jc w:val="both"/>
        <w:rPr>
          <w:sz w:val="22"/>
          <w:szCs w:val="22"/>
        </w:rPr>
      </w:pPr>
      <w:bookmarkStart w:id="276"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w:t>
      </w:r>
      <w:r w:rsidR="00595487" w:rsidRPr="00F8529D">
        <w:rPr>
          <w:sz w:val="22"/>
          <w:szCs w:val="22"/>
        </w:rPr>
        <w:lastRenderedPageBreak/>
        <w:t>Strona, która uchybiła obowiązkom określonym w niniejszym ustępie, nie może powoływać się na siłę wyższą w celu uwolnienia się od odpowiedzialności z tytułu nienależytego wykonania Umowy.</w:t>
      </w:r>
    </w:p>
    <w:bookmarkEnd w:id="276"/>
    <w:p w14:paraId="5A12B597" w14:textId="77777777" w:rsidR="000C23F8" w:rsidRPr="00F8529D" w:rsidRDefault="000C23F8">
      <w:pPr>
        <w:numPr>
          <w:ilvl w:val="0"/>
          <w:numId w:val="42"/>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77" w:name="_Toc64016217"/>
      <w:bookmarkStart w:id="278" w:name="_Toc106095880"/>
      <w:bookmarkStart w:id="279" w:name="_Toc106096320"/>
      <w:bookmarkStart w:id="280" w:name="_Toc106096424"/>
      <w:bookmarkStart w:id="281" w:name="_Toc148612319"/>
      <w:r w:rsidRPr="00F8529D">
        <w:t>§ 2</w:t>
      </w:r>
      <w:r w:rsidR="00B71040" w:rsidRPr="00F8529D">
        <w:t>2</w:t>
      </w:r>
      <w:r w:rsidRPr="00F8529D">
        <w:t>. Postanowienia końcowe</w:t>
      </w:r>
      <w:bookmarkEnd w:id="277"/>
      <w:bookmarkEnd w:id="278"/>
      <w:bookmarkEnd w:id="279"/>
      <w:bookmarkEnd w:id="280"/>
      <w:bookmarkEnd w:id="281"/>
    </w:p>
    <w:p w14:paraId="372E732F" w14:textId="14C9515F" w:rsidR="005812ED" w:rsidRPr="002A0868" w:rsidRDefault="005812ED">
      <w:pPr>
        <w:numPr>
          <w:ilvl w:val="0"/>
          <w:numId w:val="43"/>
        </w:numPr>
        <w:spacing w:line="259" w:lineRule="auto"/>
        <w:jc w:val="both"/>
        <w:rPr>
          <w:sz w:val="22"/>
          <w:szCs w:val="22"/>
        </w:rPr>
      </w:pPr>
      <w:r w:rsidRPr="002A0868">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2A0868" w:rsidRDefault="005812ED">
      <w:pPr>
        <w:numPr>
          <w:ilvl w:val="0"/>
          <w:numId w:val="43"/>
        </w:numPr>
        <w:spacing w:line="259" w:lineRule="auto"/>
        <w:jc w:val="both"/>
        <w:rPr>
          <w:sz w:val="22"/>
          <w:szCs w:val="22"/>
        </w:rPr>
      </w:pPr>
      <w:r w:rsidRPr="002A0868">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pPr>
        <w:numPr>
          <w:ilvl w:val="0"/>
          <w:numId w:val="43"/>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39BBB78F" w:rsidR="00A95C13" w:rsidRDefault="00A95C13">
      <w:pPr>
        <w:numPr>
          <w:ilvl w:val="0"/>
          <w:numId w:val="43"/>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2" w:name="_Toc83291694"/>
      <w:bookmarkStart w:id="283" w:name="_Toc106095881"/>
      <w:bookmarkStart w:id="284" w:name="_Toc106096321"/>
      <w:bookmarkStart w:id="285" w:name="_Toc106096425"/>
      <w:bookmarkStart w:id="286" w:name="_Toc148612320"/>
      <w:bookmarkEnd w:id="275"/>
      <w:r w:rsidRPr="00AD7A6E">
        <w:rPr>
          <w:sz w:val="22"/>
          <w:szCs w:val="22"/>
        </w:rPr>
        <w:t>Załączniki do Umowy</w:t>
      </w:r>
      <w:bookmarkEnd w:id="282"/>
      <w:bookmarkEnd w:id="283"/>
      <w:bookmarkEnd w:id="284"/>
      <w:bookmarkEnd w:id="285"/>
      <w:bookmarkEnd w:id="286"/>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78D80C6F"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2A0868">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2DD67C2D"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2A0868">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186692BB" w:rsidR="000C23F8" w:rsidRPr="00B31BB6" w:rsidRDefault="000C23F8" w:rsidP="000C23F8">
      <w:pPr>
        <w:tabs>
          <w:tab w:val="left" w:pos="1843"/>
        </w:tabs>
        <w:jc w:val="both"/>
        <w:rPr>
          <w:i/>
          <w:iCs/>
          <w:color w:val="FF0000"/>
        </w:rPr>
      </w:pP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7" w:name="_Hlk67826939"/>
      <w:bookmarkStart w:id="288"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7"/>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89" w:name="_Hlk147849015"/>
      <w:r w:rsidRPr="00744F79">
        <w:rPr>
          <w:b/>
          <w:bCs/>
          <w:i/>
          <w:iCs/>
          <w:color w:val="FF0000"/>
          <w:sz w:val="28"/>
          <w:szCs w:val="28"/>
        </w:rPr>
        <w:t>)</w:t>
      </w:r>
    </w:p>
    <w:bookmarkEnd w:id="288"/>
    <w:bookmarkEnd w:id="289"/>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6DCBA4E8" w:rsidR="000C23F8" w:rsidRPr="001456AD" w:rsidRDefault="000C23F8" w:rsidP="000C23F8">
      <w:pPr>
        <w:spacing w:before="120"/>
        <w:jc w:val="right"/>
        <w:rPr>
          <w:b/>
          <w:bCs/>
          <w:sz w:val="22"/>
          <w:szCs w:val="22"/>
        </w:rPr>
      </w:pPr>
      <w:bookmarkStart w:id="290" w:name="_Hlk67831498"/>
      <w:bookmarkStart w:id="291" w:name="_Hlk67827058"/>
      <w:r w:rsidRPr="001456AD">
        <w:rPr>
          <w:b/>
          <w:bCs/>
          <w:sz w:val="22"/>
          <w:szCs w:val="22"/>
        </w:rPr>
        <w:lastRenderedPageBreak/>
        <w:t xml:space="preserve">Załącznik nr </w:t>
      </w:r>
      <w:r w:rsidR="002A0868">
        <w:rPr>
          <w:b/>
          <w:bCs/>
          <w:sz w:val="22"/>
          <w:szCs w:val="22"/>
        </w:rPr>
        <w:t>2</w:t>
      </w:r>
      <w:r w:rsidRPr="001456AD">
        <w:rPr>
          <w:b/>
          <w:bCs/>
          <w:sz w:val="22"/>
          <w:szCs w:val="22"/>
        </w:rPr>
        <w:t xml:space="preserve"> do Umowy </w:t>
      </w:r>
    </w:p>
    <w:bookmarkEnd w:id="290"/>
    <w:bookmarkEnd w:id="291"/>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2A0868">
      <w:pPr>
        <w:pStyle w:val="Akapitzlist"/>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43"/>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pPr>
        <w:pStyle w:val="Akapitzlist"/>
        <w:numPr>
          <w:ilvl w:val="6"/>
          <w:numId w:val="43"/>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43"/>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pPr>
        <w:pStyle w:val="Akapitzlist"/>
        <w:numPr>
          <w:ilvl w:val="6"/>
          <w:numId w:val="43"/>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43"/>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43"/>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43"/>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pPr>
        <w:pStyle w:val="Akapitzlist"/>
        <w:numPr>
          <w:ilvl w:val="6"/>
          <w:numId w:val="43"/>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332E5442" w14:textId="64A1424A" w:rsidR="000C23F8" w:rsidRPr="00B30F1F" w:rsidRDefault="000C23F8" w:rsidP="000C23F8">
      <w:pPr>
        <w:spacing w:before="120"/>
        <w:jc w:val="right"/>
        <w:rPr>
          <w:b/>
          <w:bCs/>
          <w:sz w:val="22"/>
          <w:szCs w:val="22"/>
        </w:rPr>
      </w:pPr>
      <w:bookmarkStart w:id="292" w:name="_Hlk67832211"/>
      <w:r w:rsidRPr="00B30F1F">
        <w:rPr>
          <w:b/>
          <w:bCs/>
          <w:sz w:val="22"/>
          <w:szCs w:val="22"/>
        </w:rPr>
        <w:lastRenderedPageBreak/>
        <w:t xml:space="preserve">Załącznik nr </w:t>
      </w:r>
      <w:r w:rsidR="002A0868">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3"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2"/>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11594BB8" w14:textId="45708318" w:rsidR="0013237D" w:rsidRPr="002B47A7" w:rsidRDefault="0013237D" w:rsidP="002B47A7">
      <w:pPr>
        <w:spacing w:after="160" w:line="259" w:lineRule="auto"/>
        <w:rPr>
          <w:i/>
          <w:iCs/>
          <w:sz w:val="22"/>
          <w:szCs w:val="22"/>
        </w:rPr>
      </w:pPr>
      <w:bookmarkStart w:id="294" w:name="_Hlk106958642"/>
      <w:bookmarkEnd w:id="116"/>
      <w:bookmarkEnd w:id="293"/>
      <w:r w:rsidRPr="00895B8E">
        <w:rPr>
          <w:sz w:val="24"/>
          <w:szCs w:val="24"/>
        </w:rPr>
        <w:tab/>
      </w:r>
    </w:p>
    <w:bookmarkEnd w:id="294"/>
    <w:p w14:paraId="0A302C42"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8B62D" w14:textId="77777777" w:rsidR="00A65ED8" w:rsidRDefault="00A65ED8" w:rsidP="0079756C">
      <w:r>
        <w:separator/>
      </w:r>
    </w:p>
  </w:endnote>
  <w:endnote w:type="continuationSeparator" w:id="0">
    <w:p w14:paraId="653C0933" w14:textId="77777777" w:rsidR="00A65ED8" w:rsidRDefault="00A65ED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2049530"/>
      <w:docPartObj>
        <w:docPartGallery w:val="Page Numbers (Bottom of Page)"/>
        <w:docPartUnique/>
      </w:docPartObj>
    </w:sdtPr>
    <w:sdtEndPr>
      <w:rPr>
        <w:i/>
        <w:iCs/>
      </w:rPr>
    </w:sdtEndPr>
    <w:sdtContent>
      <w:p w14:paraId="0A57DE73" w14:textId="7BBF5D9C" w:rsidR="00F1278E" w:rsidRDefault="00F1278E" w:rsidP="0022543C">
        <w:pPr>
          <w:pStyle w:val="Stopka"/>
          <w:rPr>
            <w:i/>
            <w:iCs/>
          </w:rPr>
        </w:pPr>
        <w:r>
          <w:t>Nr postępowania 602</w:t>
        </w:r>
        <w:r w:rsidR="002A0868">
          <w:t>500733</w:t>
        </w:r>
      </w:p>
      <w:p w14:paraId="67FD951A" w14:textId="7BBF5D9C" w:rsidR="00F1278E" w:rsidRDefault="00000000" w:rsidP="0022543C">
        <w:pPr>
          <w:pStyle w:val="Stopka"/>
        </w:pPr>
        <w:sdt>
          <w:sdtPr>
            <w:rPr>
              <w:i/>
              <w:iCs/>
              <w:sz w:val="16"/>
              <w:szCs w:val="16"/>
            </w:rPr>
            <w:id w:val="-983926994"/>
            <w:lock w:val="contentLocked"/>
            <w:placeholder>
              <w:docPart w:val="DefaultPlaceholder_-1854013440"/>
            </w:placeholder>
            <w:text/>
          </w:sdtPr>
          <w:sdtContent>
            <w:r w:rsidR="00F1278E" w:rsidRPr="0013078A">
              <w:rPr>
                <w:i/>
                <w:iCs/>
                <w:sz w:val="16"/>
                <w:szCs w:val="16"/>
              </w:rPr>
              <w:t>Wzór nr NP/0</w:t>
            </w:r>
            <w:r w:rsidR="00F1278E">
              <w:rPr>
                <w:i/>
                <w:iCs/>
                <w:sz w:val="16"/>
                <w:szCs w:val="16"/>
              </w:rPr>
              <w:t>5</w:t>
            </w:r>
            <w:r w:rsidR="00F1278E" w:rsidRPr="0013078A">
              <w:rPr>
                <w:i/>
                <w:iCs/>
                <w:sz w:val="16"/>
                <w:szCs w:val="16"/>
              </w:rPr>
              <w:t>/2024/v</w:t>
            </w:r>
            <w:r w:rsidR="00F1278E">
              <w:rPr>
                <w:i/>
                <w:iCs/>
                <w:sz w:val="16"/>
                <w:szCs w:val="16"/>
              </w:rPr>
              <w:t>1</w:t>
            </w:r>
          </w:sdtContent>
        </w:sdt>
        <w:r w:rsidR="00F1278E">
          <w:tab/>
        </w:r>
        <w:r w:rsidR="00F1278E">
          <w:tab/>
        </w:r>
        <w:r w:rsidR="00F1278E">
          <w:fldChar w:fldCharType="begin"/>
        </w:r>
        <w:r w:rsidR="00F1278E">
          <w:instrText>PAGE   \* MERGEFORMAT</w:instrText>
        </w:r>
        <w:r w:rsidR="00F1278E">
          <w:fldChar w:fldCharType="separate"/>
        </w:r>
        <w:r w:rsidR="00F1278E">
          <w:t>2</w:t>
        </w:r>
        <w:r w:rsidR="00F1278E">
          <w:fldChar w:fldCharType="end"/>
        </w:r>
      </w:p>
      <w:p w14:paraId="064DF08C" w14:textId="77777777" w:rsidR="00F1278E" w:rsidRDefault="00F1278E" w:rsidP="0022543C">
        <w:pPr>
          <w:pStyle w:val="Stopka"/>
        </w:pPr>
      </w:p>
      <w:p w14:paraId="7711E620" w14:textId="77777777" w:rsidR="00F1278E" w:rsidRPr="00535B2A" w:rsidRDefault="00000000" w:rsidP="0022543C">
        <w:pPr>
          <w:pStyle w:val="Stopka"/>
          <w:rPr>
            <w:i/>
            <w:iCs/>
          </w:rPr>
        </w:pPr>
      </w:p>
    </w:sdtContent>
  </w:sdt>
  <w:p w14:paraId="04B64D78" w14:textId="77777777" w:rsidR="00F1278E" w:rsidRPr="00DD199C" w:rsidRDefault="00F1278E"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416DB728" w:rsidR="008C3210" w:rsidRDefault="0022543C" w:rsidP="0022543C">
        <w:pPr>
          <w:pStyle w:val="Stopka"/>
        </w:pPr>
        <w:r>
          <w:t xml:space="preserve">Nr postępowania </w:t>
        </w:r>
        <w:r w:rsidR="000E53C2">
          <w:t>602500733</w:t>
        </w:r>
        <w:r>
          <w:t xml:space="preserve">   </w:t>
        </w:r>
      </w:p>
      <w:p w14:paraId="43B153F5" w14:textId="77777777" w:rsidR="00455E7B" w:rsidRDefault="00455E7B" w:rsidP="0022543C">
        <w:pPr>
          <w:pStyle w:val="Stopka"/>
          <w:rPr>
            <w:i/>
            <w:iCs/>
          </w:rPr>
        </w:pPr>
      </w:p>
      <w:p w14:paraId="2DC1C4A1" w14:textId="585A2CB9"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41907" w14:textId="77777777" w:rsidR="00A65ED8" w:rsidRDefault="00A65ED8" w:rsidP="0079756C">
      <w:r>
        <w:separator/>
      </w:r>
    </w:p>
  </w:footnote>
  <w:footnote w:type="continuationSeparator" w:id="0">
    <w:p w14:paraId="5505DACE" w14:textId="77777777" w:rsidR="00A65ED8" w:rsidRDefault="00A65ED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0CB29" w14:textId="77777777" w:rsidR="00F1278E" w:rsidRPr="006147A0" w:rsidRDefault="00F1278E" w:rsidP="00160015">
    <w:pPr>
      <w:pStyle w:val="Nagwek"/>
      <w:tabs>
        <w:tab w:val="clear" w:pos="4536"/>
        <w:tab w:val="clear" w:pos="9072"/>
        <w:tab w:val="left" w:pos="3456"/>
      </w:tabs>
      <w:jc w:val="center"/>
      <w:rPr>
        <w:i/>
      </w:rPr>
    </w:pPr>
    <w:r w:rsidRPr="006147A0">
      <w:rPr>
        <w:i/>
      </w:rPr>
      <w:t xml:space="preserve">Polska Grupa Górnicza </w:t>
    </w:r>
    <w:r>
      <w:rPr>
        <w:i/>
      </w:rPr>
      <w:t>S.A.</w:t>
    </w:r>
  </w:p>
  <w:p w14:paraId="731EB770" w14:textId="77777777" w:rsidR="00F1278E" w:rsidRDefault="00F1278E" w:rsidP="00160015">
    <w:pPr>
      <w:pStyle w:val="Nagwek"/>
      <w:jc w:val="center"/>
    </w:pPr>
    <w:r w:rsidRPr="006147A0">
      <w:rPr>
        <w:i/>
        <w:noProof/>
      </w:rPr>
      <mc:AlternateContent>
        <mc:Choice Requires="wps">
          <w:drawing>
            <wp:anchor distT="0" distB="0" distL="114300" distR="114300" simplePos="0" relativeHeight="251663360" behindDoc="0" locked="0" layoutInCell="1" allowOverlap="1" wp14:anchorId="773492D0" wp14:editId="36F13F0F">
              <wp:simplePos x="0" y="0"/>
              <wp:positionH relativeFrom="column">
                <wp:posOffset>27305</wp:posOffset>
              </wp:positionH>
              <wp:positionV relativeFrom="paragraph">
                <wp:posOffset>57785</wp:posOffset>
              </wp:positionV>
              <wp:extent cx="9042400" cy="12700"/>
              <wp:effectExtent l="0" t="0" r="25400" b="25400"/>
              <wp:wrapNone/>
              <wp:docPr id="648388758"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373490" id="Łącznik prostoliniowy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62CC2A"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A66799"/>
    <w:multiLevelType w:val="hybridMultilevel"/>
    <w:tmpl w:val="3D7641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B036A8"/>
    <w:multiLevelType w:val="hybridMultilevel"/>
    <w:tmpl w:val="261C5B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B8667BD"/>
    <w:multiLevelType w:val="hybridMultilevel"/>
    <w:tmpl w:val="28DA7A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EA239D2"/>
    <w:multiLevelType w:val="hybridMultilevel"/>
    <w:tmpl w:val="C9A426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07C2FF8"/>
    <w:multiLevelType w:val="hybridMultilevel"/>
    <w:tmpl w:val="ECA665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3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5B5395D"/>
    <w:multiLevelType w:val="hybridMultilevel"/>
    <w:tmpl w:val="AD0C1D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5C3A6149"/>
    <w:multiLevelType w:val="hybridMultilevel"/>
    <w:tmpl w:val="D9D200E2"/>
    <w:lvl w:ilvl="0" w:tplc="2248B138">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5D79231D"/>
    <w:multiLevelType w:val="hybridMultilevel"/>
    <w:tmpl w:val="650AA680"/>
    <w:lvl w:ilvl="0" w:tplc="2B62C3C2">
      <w:start w:val="1"/>
      <w:numFmt w:val="decimal"/>
      <w:lvlText w:val="%1)"/>
      <w:lvlJc w:val="left"/>
      <w:pPr>
        <w:ind w:left="720" w:hanging="360"/>
      </w:pPr>
      <w:rPr>
        <w:rFonts w:ascii="Times New Roman" w:eastAsia="Times New Roman" w:hAnsi="Times New Roman"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B154BA3"/>
    <w:multiLevelType w:val="hybridMultilevel"/>
    <w:tmpl w:val="C9C8B2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17"/>
  </w:num>
  <w:num w:numId="2" w16cid:durableId="837885002">
    <w:abstractNumId w:val="57"/>
  </w:num>
  <w:num w:numId="3" w16cid:durableId="969826206">
    <w:abstractNumId w:val="52"/>
  </w:num>
  <w:num w:numId="4" w16cid:durableId="1181630090">
    <w:abstractNumId w:val="54"/>
  </w:num>
  <w:num w:numId="5" w16cid:durableId="1676421754">
    <w:abstractNumId w:val="6"/>
  </w:num>
  <w:num w:numId="6" w16cid:durableId="1257665658">
    <w:abstractNumId w:val="14"/>
  </w:num>
  <w:num w:numId="7" w16cid:durableId="1326320413">
    <w:abstractNumId w:val="28"/>
  </w:num>
  <w:num w:numId="8" w16cid:durableId="1391689702">
    <w:abstractNumId w:val="56"/>
  </w:num>
  <w:num w:numId="9" w16cid:durableId="1176848288">
    <w:abstractNumId w:val="43"/>
  </w:num>
  <w:num w:numId="10" w16cid:durableId="511259285">
    <w:abstractNumId w:val="62"/>
  </w:num>
  <w:num w:numId="11" w16cid:durableId="2009210144">
    <w:abstractNumId w:val="44"/>
  </w:num>
  <w:num w:numId="12" w16cid:durableId="506331243">
    <w:abstractNumId w:val="38"/>
  </w:num>
  <w:num w:numId="13" w16cid:durableId="1662732328">
    <w:abstractNumId w:val="34"/>
  </w:num>
  <w:num w:numId="14" w16cid:durableId="1555389102">
    <w:abstractNumId w:val="32"/>
  </w:num>
  <w:num w:numId="15" w16cid:durableId="951786731">
    <w:abstractNumId w:val="10"/>
  </w:num>
  <w:num w:numId="16" w16cid:durableId="726301418">
    <w:abstractNumId w:val="48"/>
    <w:lvlOverride w:ilvl="0">
      <w:startOverride w:val="1"/>
    </w:lvlOverride>
  </w:num>
  <w:num w:numId="17" w16cid:durableId="441188765">
    <w:abstractNumId w:val="33"/>
    <w:lvlOverride w:ilvl="0">
      <w:startOverride w:val="1"/>
    </w:lvlOverride>
  </w:num>
  <w:num w:numId="18" w16cid:durableId="33430839">
    <w:abstractNumId w:val="22"/>
  </w:num>
  <w:num w:numId="19" w16cid:durableId="1666783374">
    <w:abstractNumId w:val="4"/>
  </w:num>
  <w:num w:numId="20" w16cid:durableId="2014912611">
    <w:abstractNumId w:val="3"/>
  </w:num>
  <w:num w:numId="21" w16cid:durableId="484056860">
    <w:abstractNumId w:val="2"/>
  </w:num>
  <w:num w:numId="22" w16cid:durableId="53509990">
    <w:abstractNumId w:val="1"/>
  </w:num>
  <w:num w:numId="23" w16cid:durableId="1306622126">
    <w:abstractNumId w:val="0"/>
  </w:num>
  <w:num w:numId="24" w16cid:durableId="941958115">
    <w:abstractNumId w:val="8"/>
  </w:num>
  <w:num w:numId="25" w16cid:durableId="1642692366">
    <w:abstractNumId w:val="58"/>
  </w:num>
  <w:num w:numId="26" w16cid:durableId="1289969379">
    <w:abstractNumId w:val="2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391067">
    <w:abstractNumId w:val="47"/>
  </w:num>
  <w:num w:numId="28" w16cid:durableId="824123978">
    <w:abstractNumId w:val="59"/>
  </w:num>
  <w:num w:numId="29" w16cid:durableId="629870374">
    <w:abstractNumId w:val="20"/>
  </w:num>
  <w:num w:numId="30" w16cid:durableId="348946369">
    <w:abstractNumId w:val="61"/>
  </w:num>
  <w:num w:numId="31" w16cid:durableId="1404840387">
    <w:abstractNumId w:val="12"/>
  </w:num>
  <w:num w:numId="32" w16cid:durableId="549852072">
    <w:abstractNumId w:val="29"/>
  </w:num>
  <w:num w:numId="33" w16cid:durableId="2002661070">
    <w:abstractNumId w:val="35"/>
  </w:num>
  <w:num w:numId="34" w16cid:durableId="1462921629">
    <w:abstractNumId w:val="42"/>
  </w:num>
  <w:num w:numId="35" w16cid:durableId="1788356790">
    <w:abstractNumId w:val="24"/>
  </w:num>
  <w:num w:numId="36" w16cid:durableId="2046709983">
    <w:abstractNumId w:val="39"/>
  </w:num>
  <w:num w:numId="37" w16cid:durableId="1356542773">
    <w:abstractNumId w:val="63"/>
  </w:num>
  <w:num w:numId="38" w16cid:durableId="827600280">
    <w:abstractNumId w:val="30"/>
  </w:num>
  <w:num w:numId="39" w16cid:durableId="1389378165">
    <w:abstractNumId w:val="11"/>
  </w:num>
  <w:num w:numId="40" w16cid:durableId="1376737496">
    <w:abstractNumId w:val="45"/>
  </w:num>
  <w:num w:numId="41" w16cid:durableId="737363641">
    <w:abstractNumId w:val="16"/>
  </w:num>
  <w:num w:numId="42" w16cid:durableId="2078435002">
    <w:abstractNumId w:val="18"/>
  </w:num>
  <w:num w:numId="43" w16cid:durableId="1135412420">
    <w:abstractNumId w:val="40"/>
  </w:num>
  <w:num w:numId="44" w16cid:durableId="63918808">
    <w:abstractNumId w:val="41"/>
  </w:num>
  <w:num w:numId="45" w16cid:durableId="21063385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023373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22988932">
    <w:abstractNumId w:val="60"/>
  </w:num>
  <w:num w:numId="48" w16cid:durableId="916599138">
    <w:abstractNumId w:val="7"/>
  </w:num>
  <w:num w:numId="49" w16cid:durableId="1104569088">
    <w:abstractNumId w:val="50"/>
  </w:num>
  <w:num w:numId="50" w16cid:durableId="1400245161">
    <w:abstractNumId w:val="36"/>
  </w:num>
  <w:num w:numId="51" w16cid:durableId="67963284">
    <w:abstractNumId w:val="53"/>
  </w:num>
  <w:num w:numId="52" w16cid:durableId="781650915">
    <w:abstractNumId w:val="9"/>
  </w:num>
  <w:num w:numId="53" w16cid:durableId="96144829">
    <w:abstractNumId w:val="31"/>
  </w:num>
  <w:num w:numId="54" w16cid:durableId="713845053">
    <w:abstractNumId w:val="49"/>
  </w:num>
  <w:num w:numId="55" w16cid:durableId="782722658">
    <w:abstractNumId w:val="15"/>
  </w:num>
  <w:num w:numId="56" w16cid:durableId="296112771">
    <w:abstractNumId w:val="26"/>
  </w:num>
  <w:num w:numId="57" w16cid:durableId="326785918">
    <w:abstractNumId w:val="25"/>
  </w:num>
  <w:num w:numId="58" w16cid:durableId="2073889956">
    <w:abstractNumId w:val="21"/>
  </w:num>
  <w:num w:numId="59" w16cid:durableId="1932427258">
    <w:abstractNumId w:val="55"/>
  </w:num>
  <w:num w:numId="60" w16cid:durableId="1082458415">
    <w:abstractNumId w:val="19"/>
  </w:num>
  <w:num w:numId="61" w16cid:durableId="242885515">
    <w:abstractNumId w:val="46"/>
  </w:num>
  <w:num w:numId="62" w16cid:durableId="1156991595">
    <w:abstractNumId w:val="23"/>
  </w:num>
  <w:num w:numId="63" w16cid:durableId="2349043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97EF5"/>
    <w:rsid w:val="000A293D"/>
    <w:rsid w:val="000A5CE5"/>
    <w:rsid w:val="000A6014"/>
    <w:rsid w:val="000A633D"/>
    <w:rsid w:val="000A645B"/>
    <w:rsid w:val="000A77EF"/>
    <w:rsid w:val="000B0953"/>
    <w:rsid w:val="000B2E5B"/>
    <w:rsid w:val="000B48B3"/>
    <w:rsid w:val="000C0253"/>
    <w:rsid w:val="000C100C"/>
    <w:rsid w:val="000C22F4"/>
    <w:rsid w:val="000C23F8"/>
    <w:rsid w:val="000C356D"/>
    <w:rsid w:val="000C46BD"/>
    <w:rsid w:val="000C4985"/>
    <w:rsid w:val="000C523D"/>
    <w:rsid w:val="000C5BB6"/>
    <w:rsid w:val="000C6294"/>
    <w:rsid w:val="000D0A3C"/>
    <w:rsid w:val="000D0FCA"/>
    <w:rsid w:val="000D2581"/>
    <w:rsid w:val="000D2865"/>
    <w:rsid w:val="000D42D6"/>
    <w:rsid w:val="000D48CE"/>
    <w:rsid w:val="000D6315"/>
    <w:rsid w:val="000D6AF5"/>
    <w:rsid w:val="000D7929"/>
    <w:rsid w:val="000D7BDE"/>
    <w:rsid w:val="000E2451"/>
    <w:rsid w:val="000E2457"/>
    <w:rsid w:val="000E40FD"/>
    <w:rsid w:val="000E53C2"/>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1BA3"/>
    <w:rsid w:val="0013237D"/>
    <w:rsid w:val="0013238E"/>
    <w:rsid w:val="00133433"/>
    <w:rsid w:val="00134278"/>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44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72D7"/>
    <w:rsid w:val="00273EAA"/>
    <w:rsid w:val="002768F5"/>
    <w:rsid w:val="00280D52"/>
    <w:rsid w:val="00281695"/>
    <w:rsid w:val="00285382"/>
    <w:rsid w:val="00285585"/>
    <w:rsid w:val="00286A1A"/>
    <w:rsid w:val="00286EED"/>
    <w:rsid w:val="00287D2F"/>
    <w:rsid w:val="00287EBD"/>
    <w:rsid w:val="00291925"/>
    <w:rsid w:val="002935D5"/>
    <w:rsid w:val="00295BF5"/>
    <w:rsid w:val="00295CF9"/>
    <w:rsid w:val="00295E0C"/>
    <w:rsid w:val="002A0868"/>
    <w:rsid w:val="002A3212"/>
    <w:rsid w:val="002A4AD9"/>
    <w:rsid w:val="002A4CEC"/>
    <w:rsid w:val="002A5E6E"/>
    <w:rsid w:val="002A6217"/>
    <w:rsid w:val="002B048C"/>
    <w:rsid w:val="002B3992"/>
    <w:rsid w:val="002B419E"/>
    <w:rsid w:val="002B47A7"/>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50A5"/>
    <w:rsid w:val="002F79B2"/>
    <w:rsid w:val="00301894"/>
    <w:rsid w:val="00303421"/>
    <w:rsid w:val="0030370B"/>
    <w:rsid w:val="00303EE8"/>
    <w:rsid w:val="00305E4E"/>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A75D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401A"/>
    <w:rsid w:val="003F4A59"/>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1E9E"/>
    <w:rsid w:val="00435C7C"/>
    <w:rsid w:val="00435D4B"/>
    <w:rsid w:val="00436CE2"/>
    <w:rsid w:val="00437F70"/>
    <w:rsid w:val="0044112A"/>
    <w:rsid w:val="004414E1"/>
    <w:rsid w:val="00446FF7"/>
    <w:rsid w:val="00447A83"/>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0B3"/>
    <w:rsid w:val="004A3719"/>
    <w:rsid w:val="004A7943"/>
    <w:rsid w:val="004B004E"/>
    <w:rsid w:val="004B1A44"/>
    <w:rsid w:val="004B24AC"/>
    <w:rsid w:val="004B28A2"/>
    <w:rsid w:val="004B64BD"/>
    <w:rsid w:val="004B6C36"/>
    <w:rsid w:val="004B74E3"/>
    <w:rsid w:val="004B7EEE"/>
    <w:rsid w:val="004D0300"/>
    <w:rsid w:val="004D0940"/>
    <w:rsid w:val="004D0C43"/>
    <w:rsid w:val="004D240E"/>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1E20"/>
    <w:rsid w:val="00503077"/>
    <w:rsid w:val="00504835"/>
    <w:rsid w:val="00504CC3"/>
    <w:rsid w:val="00504FC4"/>
    <w:rsid w:val="00510949"/>
    <w:rsid w:val="00510D82"/>
    <w:rsid w:val="00510E2E"/>
    <w:rsid w:val="00513DCE"/>
    <w:rsid w:val="0051416D"/>
    <w:rsid w:val="00517E18"/>
    <w:rsid w:val="00522F2D"/>
    <w:rsid w:val="005251E0"/>
    <w:rsid w:val="00526BCE"/>
    <w:rsid w:val="0052705B"/>
    <w:rsid w:val="00530028"/>
    <w:rsid w:val="005349B5"/>
    <w:rsid w:val="00535B2A"/>
    <w:rsid w:val="00537EC3"/>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62C0"/>
    <w:rsid w:val="005B730F"/>
    <w:rsid w:val="005C18B1"/>
    <w:rsid w:val="005C316A"/>
    <w:rsid w:val="005C4237"/>
    <w:rsid w:val="005C66D3"/>
    <w:rsid w:val="005D153F"/>
    <w:rsid w:val="005D233E"/>
    <w:rsid w:val="005D724D"/>
    <w:rsid w:val="005E1B25"/>
    <w:rsid w:val="005E39FC"/>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25F9"/>
    <w:rsid w:val="006446A2"/>
    <w:rsid w:val="006476F0"/>
    <w:rsid w:val="006527D0"/>
    <w:rsid w:val="00655B5B"/>
    <w:rsid w:val="00655F23"/>
    <w:rsid w:val="00657B07"/>
    <w:rsid w:val="00660D3D"/>
    <w:rsid w:val="006623D7"/>
    <w:rsid w:val="006640AD"/>
    <w:rsid w:val="006668EA"/>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2355"/>
    <w:rsid w:val="006F3323"/>
    <w:rsid w:val="006F41A7"/>
    <w:rsid w:val="006F5CE9"/>
    <w:rsid w:val="006F715D"/>
    <w:rsid w:val="00701CC9"/>
    <w:rsid w:val="00702596"/>
    <w:rsid w:val="007049B4"/>
    <w:rsid w:val="00711A5B"/>
    <w:rsid w:val="00711E02"/>
    <w:rsid w:val="00715D96"/>
    <w:rsid w:val="00717501"/>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2FA"/>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36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111"/>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0212"/>
    <w:rsid w:val="0088137E"/>
    <w:rsid w:val="0088276D"/>
    <w:rsid w:val="008869AE"/>
    <w:rsid w:val="008871D9"/>
    <w:rsid w:val="00887548"/>
    <w:rsid w:val="008877C7"/>
    <w:rsid w:val="008914D5"/>
    <w:rsid w:val="00891F06"/>
    <w:rsid w:val="00895B46"/>
    <w:rsid w:val="00895B8E"/>
    <w:rsid w:val="00896ED4"/>
    <w:rsid w:val="008A32B5"/>
    <w:rsid w:val="008A3598"/>
    <w:rsid w:val="008A3C97"/>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5898"/>
    <w:rsid w:val="008D67DE"/>
    <w:rsid w:val="008E2EB5"/>
    <w:rsid w:val="008E4107"/>
    <w:rsid w:val="008E67A3"/>
    <w:rsid w:val="008F0E1B"/>
    <w:rsid w:val="008F1B0C"/>
    <w:rsid w:val="008F2B27"/>
    <w:rsid w:val="008F53DC"/>
    <w:rsid w:val="00900135"/>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06B8"/>
    <w:rsid w:val="00975CC8"/>
    <w:rsid w:val="0097752A"/>
    <w:rsid w:val="00977C90"/>
    <w:rsid w:val="00980715"/>
    <w:rsid w:val="00982B0A"/>
    <w:rsid w:val="00984E3C"/>
    <w:rsid w:val="00986F42"/>
    <w:rsid w:val="00993674"/>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48A3"/>
    <w:rsid w:val="00A154CF"/>
    <w:rsid w:val="00A23A96"/>
    <w:rsid w:val="00A24AA3"/>
    <w:rsid w:val="00A25816"/>
    <w:rsid w:val="00A27222"/>
    <w:rsid w:val="00A279DB"/>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5ED8"/>
    <w:rsid w:val="00A6620A"/>
    <w:rsid w:val="00A74E7C"/>
    <w:rsid w:val="00A7608D"/>
    <w:rsid w:val="00A76426"/>
    <w:rsid w:val="00A77593"/>
    <w:rsid w:val="00A84009"/>
    <w:rsid w:val="00A843B4"/>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73DF0"/>
    <w:rsid w:val="00B80361"/>
    <w:rsid w:val="00B82805"/>
    <w:rsid w:val="00B844B3"/>
    <w:rsid w:val="00B90F88"/>
    <w:rsid w:val="00B9184D"/>
    <w:rsid w:val="00B93751"/>
    <w:rsid w:val="00B938FD"/>
    <w:rsid w:val="00BA4C99"/>
    <w:rsid w:val="00BA542C"/>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13A"/>
    <w:rsid w:val="00BF4440"/>
    <w:rsid w:val="00C0105E"/>
    <w:rsid w:val="00C015FC"/>
    <w:rsid w:val="00C02E70"/>
    <w:rsid w:val="00C0407D"/>
    <w:rsid w:val="00C044BC"/>
    <w:rsid w:val="00C06536"/>
    <w:rsid w:val="00C075D0"/>
    <w:rsid w:val="00C1155B"/>
    <w:rsid w:val="00C1165A"/>
    <w:rsid w:val="00C1404A"/>
    <w:rsid w:val="00C167F2"/>
    <w:rsid w:val="00C174A3"/>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47AB"/>
    <w:rsid w:val="00C76104"/>
    <w:rsid w:val="00C7690B"/>
    <w:rsid w:val="00C77A83"/>
    <w:rsid w:val="00C80FAC"/>
    <w:rsid w:val="00C83DA9"/>
    <w:rsid w:val="00C8540B"/>
    <w:rsid w:val="00C85F61"/>
    <w:rsid w:val="00C86F1A"/>
    <w:rsid w:val="00C95AC0"/>
    <w:rsid w:val="00C96F5A"/>
    <w:rsid w:val="00C97F95"/>
    <w:rsid w:val="00CA0422"/>
    <w:rsid w:val="00CA0A99"/>
    <w:rsid w:val="00CA275D"/>
    <w:rsid w:val="00CA3AA4"/>
    <w:rsid w:val="00CA3C63"/>
    <w:rsid w:val="00CA4D6F"/>
    <w:rsid w:val="00CB085B"/>
    <w:rsid w:val="00CB1E53"/>
    <w:rsid w:val="00CB277B"/>
    <w:rsid w:val="00CC1556"/>
    <w:rsid w:val="00CC1C75"/>
    <w:rsid w:val="00CC29EB"/>
    <w:rsid w:val="00CC2F48"/>
    <w:rsid w:val="00CC42ED"/>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2464F"/>
    <w:rsid w:val="00D30716"/>
    <w:rsid w:val="00D32ACE"/>
    <w:rsid w:val="00D346D8"/>
    <w:rsid w:val="00D36BAE"/>
    <w:rsid w:val="00D37BB9"/>
    <w:rsid w:val="00D42106"/>
    <w:rsid w:val="00D42DF5"/>
    <w:rsid w:val="00D42FFB"/>
    <w:rsid w:val="00D433E5"/>
    <w:rsid w:val="00D43D8A"/>
    <w:rsid w:val="00D45C46"/>
    <w:rsid w:val="00D47577"/>
    <w:rsid w:val="00D50111"/>
    <w:rsid w:val="00D52625"/>
    <w:rsid w:val="00D5500E"/>
    <w:rsid w:val="00D5531E"/>
    <w:rsid w:val="00D560EB"/>
    <w:rsid w:val="00D564CB"/>
    <w:rsid w:val="00D57980"/>
    <w:rsid w:val="00D57A81"/>
    <w:rsid w:val="00D61B2B"/>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4D9E"/>
    <w:rsid w:val="00DB4E4D"/>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2D22"/>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55A8"/>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E7325"/>
    <w:rsid w:val="00EF20B7"/>
    <w:rsid w:val="00EF27FF"/>
    <w:rsid w:val="00EF41EC"/>
    <w:rsid w:val="00EF6520"/>
    <w:rsid w:val="00EF6966"/>
    <w:rsid w:val="00EF6D9D"/>
    <w:rsid w:val="00EF7964"/>
    <w:rsid w:val="00F01CBF"/>
    <w:rsid w:val="00F03AAD"/>
    <w:rsid w:val="00F067AA"/>
    <w:rsid w:val="00F1278E"/>
    <w:rsid w:val="00F12B86"/>
    <w:rsid w:val="00F12C6C"/>
    <w:rsid w:val="00F13948"/>
    <w:rsid w:val="00F13DFD"/>
    <w:rsid w:val="00F16E26"/>
    <w:rsid w:val="00F2020A"/>
    <w:rsid w:val="00F2094E"/>
    <w:rsid w:val="00F2102C"/>
    <w:rsid w:val="00F21C7B"/>
    <w:rsid w:val="00F220B5"/>
    <w:rsid w:val="00F230BD"/>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2A0"/>
    <w:rsid w:val="00F54D34"/>
    <w:rsid w:val="00F54E2F"/>
    <w:rsid w:val="00F5692A"/>
    <w:rsid w:val="00F56D36"/>
    <w:rsid w:val="00F61CB5"/>
    <w:rsid w:val="00F62369"/>
    <w:rsid w:val="00F625E4"/>
    <w:rsid w:val="00F62891"/>
    <w:rsid w:val="00F634C0"/>
    <w:rsid w:val="00F6492E"/>
    <w:rsid w:val="00F66B98"/>
    <w:rsid w:val="00F67121"/>
    <w:rsid w:val="00F67C6B"/>
    <w:rsid w:val="00F72076"/>
    <w:rsid w:val="00F76785"/>
    <w:rsid w:val="00F7726E"/>
    <w:rsid w:val="00F77798"/>
    <w:rsid w:val="00F8529D"/>
    <w:rsid w:val="00F8774D"/>
    <w:rsid w:val="00F90F93"/>
    <w:rsid w:val="00F91351"/>
    <w:rsid w:val="00F91368"/>
    <w:rsid w:val="00F9284A"/>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3529"/>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5"/>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6"/>
      </w:numPr>
      <w:spacing w:before="120" w:after="120"/>
      <w:jc w:val="both"/>
    </w:pPr>
    <w:rPr>
      <w:rFonts w:eastAsia="Calibri"/>
      <w:sz w:val="24"/>
      <w:szCs w:val="22"/>
      <w:lang w:eastAsia="en-GB"/>
    </w:rPr>
  </w:style>
  <w:style w:type="paragraph" w:customStyle="1" w:styleId="Tiret1">
    <w:name w:val="Tiret 1"/>
    <w:basedOn w:val="Normalny"/>
    <w:rsid w:val="00602FAA"/>
    <w:pPr>
      <w:numPr>
        <w:numId w:val="17"/>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8"/>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8"/>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8"/>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8"/>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19"/>
      </w:numPr>
      <w:contextualSpacing/>
    </w:pPr>
  </w:style>
  <w:style w:type="paragraph" w:styleId="Listapunktowana2">
    <w:name w:val="List Bullet 2"/>
    <w:basedOn w:val="Normalny"/>
    <w:uiPriority w:val="99"/>
    <w:unhideWhenUsed/>
    <w:rsid w:val="00602FAA"/>
    <w:pPr>
      <w:numPr>
        <w:numId w:val="20"/>
      </w:numPr>
      <w:contextualSpacing/>
    </w:pPr>
  </w:style>
  <w:style w:type="paragraph" w:styleId="Listapunktowana3">
    <w:name w:val="List Bullet 3"/>
    <w:basedOn w:val="Normalny"/>
    <w:uiPriority w:val="99"/>
    <w:unhideWhenUsed/>
    <w:rsid w:val="00602FAA"/>
    <w:pPr>
      <w:numPr>
        <w:numId w:val="21"/>
      </w:numPr>
      <w:contextualSpacing/>
    </w:pPr>
  </w:style>
  <w:style w:type="paragraph" w:styleId="Listapunktowana4">
    <w:name w:val="List Bullet 4"/>
    <w:basedOn w:val="Normalny"/>
    <w:uiPriority w:val="99"/>
    <w:unhideWhenUsed/>
    <w:rsid w:val="00602FAA"/>
    <w:pPr>
      <w:numPr>
        <w:numId w:val="22"/>
      </w:numPr>
      <w:contextualSpacing/>
    </w:pPr>
  </w:style>
  <w:style w:type="paragraph" w:styleId="Listapunktowana5">
    <w:name w:val="List Bullet 5"/>
    <w:basedOn w:val="Normalny"/>
    <w:uiPriority w:val="99"/>
    <w:unhideWhenUsed/>
    <w:rsid w:val="00602FAA"/>
    <w:pPr>
      <w:numPr>
        <w:numId w:val="23"/>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6"/>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pgg.pl/strefa-korporacyjna/firma/inne/kodeks-dla-partnerow-biznesowy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7758B"/>
    <w:rsid w:val="00081E14"/>
    <w:rsid w:val="00095219"/>
    <w:rsid w:val="00095338"/>
    <w:rsid w:val="000B34A8"/>
    <w:rsid w:val="000C2D75"/>
    <w:rsid w:val="000C356D"/>
    <w:rsid w:val="000D6AF5"/>
    <w:rsid w:val="000D6D47"/>
    <w:rsid w:val="000E0D2F"/>
    <w:rsid w:val="000E3D6B"/>
    <w:rsid w:val="000E3F47"/>
    <w:rsid w:val="00104207"/>
    <w:rsid w:val="00120EE7"/>
    <w:rsid w:val="00177B06"/>
    <w:rsid w:val="00181EC9"/>
    <w:rsid w:val="0018784B"/>
    <w:rsid w:val="001D0252"/>
    <w:rsid w:val="001D53D9"/>
    <w:rsid w:val="001F2325"/>
    <w:rsid w:val="00214DD4"/>
    <w:rsid w:val="002571EC"/>
    <w:rsid w:val="00275EA7"/>
    <w:rsid w:val="00281695"/>
    <w:rsid w:val="002A08A0"/>
    <w:rsid w:val="002C0C41"/>
    <w:rsid w:val="002C0FD0"/>
    <w:rsid w:val="002E7B20"/>
    <w:rsid w:val="002F1E48"/>
    <w:rsid w:val="002F50A5"/>
    <w:rsid w:val="00353366"/>
    <w:rsid w:val="00370331"/>
    <w:rsid w:val="003C7D71"/>
    <w:rsid w:val="003D2687"/>
    <w:rsid w:val="003E2068"/>
    <w:rsid w:val="00417026"/>
    <w:rsid w:val="0041732A"/>
    <w:rsid w:val="004208C5"/>
    <w:rsid w:val="00421CFA"/>
    <w:rsid w:val="00465588"/>
    <w:rsid w:val="004761D1"/>
    <w:rsid w:val="00484995"/>
    <w:rsid w:val="004A1299"/>
    <w:rsid w:val="004A7135"/>
    <w:rsid w:val="004B4C6D"/>
    <w:rsid w:val="004B6B42"/>
    <w:rsid w:val="004D132B"/>
    <w:rsid w:val="005108E3"/>
    <w:rsid w:val="00510AC0"/>
    <w:rsid w:val="005347DF"/>
    <w:rsid w:val="005B62C0"/>
    <w:rsid w:val="005E5AC2"/>
    <w:rsid w:val="0060393B"/>
    <w:rsid w:val="00641065"/>
    <w:rsid w:val="006425F9"/>
    <w:rsid w:val="00651866"/>
    <w:rsid w:val="00653B7F"/>
    <w:rsid w:val="006646DD"/>
    <w:rsid w:val="006774DC"/>
    <w:rsid w:val="00690E99"/>
    <w:rsid w:val="00693B74"/>
    <w:rsid w:val="006B584E"/>
    <w:rsid w:val="006D2A5C"/>
    <w:rsid w:val="006F2A13"/>
    <w:rsid w:val="00711158"/>
    <w:rsid w:val="00717501"/>
    <w:rsid w:val="0072761B"/>
    <w:rsid w:val="007365E7"/>
    <w:rsid w:val="007378E2"/>
    <w:rsid w:val="007677E4"/>
    <w:rsid w:val="00772DB7"/>
    <w:rsid w:val="007946F6"/>
    <w:rsid w:val="00794737"/>
    <w:rsid w:val="007D6339"/>
    <w:rsid w:val="007E2EF7"/>
    <w:rsid w:val="007F36EA"/>
    <w:rsid w:val="007F668D"/>
    <w:rsid w:val="00825E94"/>
    <w:rsid w:val="00836F67"/>
    <w:rsid w:val="00850111"/>
    <w:rsid w:val="00853CF6"/>
    <w:rsid w:val="00864F59"/>
    <w:rsid w:val="00870658"/>
    <w:rsid w:val="008C0607"/>
    <w:rsid w:val="008D5898"/>
    <w:rsid w:val="008E4107"/>
    <w:rsid w:val="008F3283"/>
    <w:rsid w:val="00900135"/>
    <w:rsid w:val="00903EBF"/>
    <w:rsid w:val="00954CAB"/>
    <w:rsid w:val="009632BD"/>
    <w:rsid w:val="00987E9B"/>
    <w:rsid w:val="0099417A"/>
    <w:rsid w:val="009C00DE"/>
    <w:rsid w:val="009C4F08"/>
    <w:rsid w:val="009F5A83"/>
    <w:rsid w:val="009F6120"/>
    <w:rsid w:val="00A279DB"/>
    <w:rsid w:val="00A41AF8"/>
    <w:rsid w:val="00A561DE"/>
    <w:rsid w:val="00A740EE"/>
    <w:rsid w:val="00A75D74"/>
    <w:rsid w:val="00AA1FAB"/>
    <w:rsid w:val="00AD4503"/>
    <w:rsid w:val="00AE32C1"/>
    <w:rsid w:val="00AF3B82"/>
    <w:rsid w:val="00B05A1F"/>
    <w:rsid w:val="00B26541"/>
    <w:rsid w:val="00B50BDA"/>
    <w:rsid w:val="00B579F6"/>
    <w:rsid w:val="00B91D3F"/>
    <w:rsid w:val="00BA542C"/>
    <w:rsid w:val="00BB47D6"/>
    <w:rsid w:val="00BC38EB"/>
    <w:rsid w:val="00BF4440"/>
    <w:rsid w:val="00C03460"/>
    <w:rsid w:val="00C149BD"/>
    <w:rsid w:val="00C72B0D"/>
    <w:rsid w:val="00C75070"/>
    <w:rsid w:val="00C955D3"/>
    <w:rsid w:val="00CB085B"/>
    <w:rsid w:val="00CD7866"/>
    <w:rsid w:val="00CE371A"/>
    <w:rsid w:val="00D02CF5"/>
    <w:rsid w:val="00D36921"/>
    <w:rsid w:val="00D37174"/>
    <w:rsid w:val="00D61A9E"/>
    <w:rsid w:val="00D74D32"/>
    <w:rsid w:val="00E4024A"/>
    <w:rsid w:val="00E41135"/>
    <w:rsid w:val="00E41DE4"/>
    <w:rsid w:val="00E63212"/>
    <w:rsid w:val="00E970EA"/>
    <w:rsid w:val="00EA4F50"/>
    <w:rsid w:val="00EC7763"/>
    <w:rsid w:val="00EC7FF9"/>
    <w:rsid w:val="00ED5E0D"/>
    <w:rsid w:val="00F224E1"/>
    <w:rsid w:val="00F230BD"/>
    <w:rsid w:val="00F23E2D"/>
    <w:rsid w:val="00F251DB"/>
    <w:rsid w:val="00F37A8C"/>
    <w:rsid w:val="00F43021"/>
    <w:rsid w:val="00F616BB"/>
    <w:rsid w:val="00F67C6B"/>
    <w:rsid w:val="00F740AF"/>
    <w:rsid w:val="00FA44A4"/>
    <w:rsid w:val="00FA77E9"/>
    <w:rsid w:val="00FB1915"/>
    <w:rsid w:val="00FB6E69"/>
    <w:rsid w:val="00FE1F60"/>
    <w:rsid w:val="00FE3529"/>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16823</Words>
  <Characters>100938</Characters>
  <Application>Microsoft Office Word</Application>
  <DocSecurity>0</DocSecurity>
  <Lines>841</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Joanna Długosz-Frączek</cp:lastModifiedBy>
  <cp:revision>4</cp:revision>
  <cp:lastPrinted>2025-07-31T11:36:00Z</cp:lastPrinted>
  <dcterms:created xsi:type="dcterms:W3CDTF">2025-07-31T11:36:00Z</dcterms:created>
  <dcterms:modified xsi:type="dcterms:W3CDTF">2025-07-31T11:36:00Z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